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3AD" w:rsidRDefault="00DC23AD" w:rsidP="00DC23AD">
      <w:pPr>
        <w:tabs>
          <w:tab w:val="left" w:pos="4530"/>
        </w:tabs>
      </w:pPr>
    </w:p>
    <w:p w:rsidR="00DC23AD" w:rsidRDefault="00DC23AD" w:rsidP="00DC23AD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/>
          <w:b/>
          <w:color w:val="111111"/>
          <w:sz w:val="26"/>
          <w:szCs w:val="26"/>
          <w:lang w:eastAsia="ru-RU"/>
        </w:rPr>
      </w:pPr>
    </w:p>
    <w:p w:rsidR="00732D40" w:rsidRDefault="00732D40" w:rsidP="00DC23AD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/>
          <w:b/>
          <w:color w:val="111111"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noProof/>
          <w:color w:val="111111"/>
          <w:sz w:val="26"/>
          <w:szCs w:val="26"/>
          <w:lang w:eastAsia="ru-RU"/>
        </w:rPr>
        <w:drawing>
          <wp:inline distT="0" distB="0" distL="0" distR="0">
            <wp:extent cx="6667929" cy="9169492"/>
            <wp:effectExtent l="0" t="0" r="0" b="0"/>
            <wp:docPr id="1" name="Рисунок 1" descr="C:\Users\CVR17\Desktop\исходящие\Исходящие 2017\2021-01-12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21-01-12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0448" cy="917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D40" w:rsidRDefault="00732D40" w:rsidP="00DC23AD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/>
          <w:b/>
          <w:color w:val="111111"/>
          <w:sz w:val="26"/>
          <w:szCs w:val="26"/>
          <w:lang w:eastAsia="ru-RU"/>
        </w:rPr>
      </w:pPr>
    </w:p>
    <w:p w:rsidR="00DC23AD" w:rsidRPr="008F74C5" w:rsidRDefault="00DC23AD" w:rsidP="00DC23AD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/>
          <w:b/>
          <w:color w:val="111111"/>
          <w:sz w:val="26"/>
          <w:szCs w:val="26"/>
          <w:lang w:eastAsia="ru-RU"/>
        </w:rPr>
      </w:pPr>
      <w:r w:rsidRPr="008F74C5">
        <w:rPr>
          <w:rFonts w:ascii="Times New Roman" w:eastAsia="Times New Roman" w:hAnsi="Times New Roman"/>
          <w:b/>
          <w:color w:val="111111"/>
          <w:sz w:val="26"/>
          <w:szCs w:val="26"/>
          <w:lang w:eastAsia="ru-RU"/>
        </w:rPr>
        <w:lastRenderedPageBreak/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"/>
        <w:gridCol w:w="3519"/>
        <w:gridCol w:w="5818"/>
      </w:tblGrid>
      <w:tr w:rsidR="00DC23AD" w:rsidRPr="008F74C5" w:rsidTr="00D22E50">
        <w:tc>
          <w:tcPr>
            <w:tcW w:w="667" w:type="dxa"/>
          </w:tcPr>
          <w:p w:rsidR="00DC23AD" w:rsidRPr="008F74C5" w:rsidRDefault="00DC23AD" w:rsidP="00D22E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F74C5">
              <w:rPr>
                <w:rFonts w:ascii="Times New Roman" w:hAnsi="Times New Roman"/>
                <w:b/>
                <w:sz w:val="26"/>
                <w:szCs w:val="26"/>
              </w:rPr>
              <w:t>1.</w:t>
            </w:r>
          </w:p>
        </w:tc>
        <w:tc>
          <w:tcPr>
            <w:tcW w:w="3694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Образовательная организация</w:t>
            </w:r>
          </w:p>
        </w:tc>
        <w:tc>
          <w:tcPr>
            <w:tcW w:w="6237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МБУДО « Центр внешкольной работы»</w:t>
            </w:r>
          </w:p>
        </w:tc>
      </w:tr>
      <w:tr w:rsidR="00DC23AD" w:rsidRPr="008F74C5" w:rsidTr="00D22E50">
        <w:tc>
          <w:tcPr>
            <w:tcW w:w="667" w:type="dxa"/>
          </w:tcPr>
          <w:p w:rsidR="00DC23AD" w:rsidRPr="008F74C5" w:rsidRDefault="00DC23AD" w:rsidP="00D22E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F74C5">
              <w:rPr>
                <w:rFonts w:ascii="Times New Roman" w:hAnsi="Times New Roman"/>
                <w:b/>
                <w:sz w:val="26"/>
                <w:szCs w:val="26"/>
              </w:rPr>
              <w:t>2.</w:t>
            </w:r>
          </w:p>
        </w:tc>
        <w:tc>
          <w:tcPr>
            <w:tcW w:w="3694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Полное название программы</w:t>
            </w:r>
          </w:p>
        </w:tc>
        <w:tc>
          <w:tcPr>
            <w:tcW w:w="6237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«ЮИД «Друзья дороги»</w:t>
            </w:r>
          </w:p>
        </w:tc>
      </w:tr>
      <w:tr w:rsidR="00DC23AD" w:rsidRPr="008F74C5" w:rsidTr="00D22E50">
        <w:tc>
          <w:tcPr>
            <w:tcW w:w="667" w:type="dxa"/>
          </w:tcPr>
          <w:p w:rsidR="00DC23AD" w:rsidRPr="008F74C5" w:rsidRDefault="00DC23AD" w:rsidP="00D22E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F74C5">
              <w:rPr>
                <w:rFonts w:ascii="Times New Roman" w:hAnsi="Times New Roman"/>
                <w:b/>
                <w:sz w:val="26"/>
                <w:szCs w:val="26"/>
              </w:rPr>
              <w:t>3.</w:t>
            </w:r>
          </w:p>
        </w:tc>
        <w:tc>
          <w:tcPr>
            <w:tcW w:w="3694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Направленность программы</w:t>
            </w:r>
          </w:p>
        </w:tc>
        <w:tc>
          <w:tcPr>
            <w:tcW w:w="6237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социально-педагогическая</w:t>
            </w:r>
          </w:p>
        </w:tc>
      </w:tr>
      <w:tr w:rsidR="00DC23AD" w:rsidRPr="008F74C5" w:rsidTr="00D22E50">
        <w:tc>
          <w:tcPr>
            <w:tcW w:w="667" w:type="dxa"/>
          </w:tcPr>
          <w:p w:rsidR="00DC23AD" w:rsidRPr="008F74C5" w:rsidRDefault="00DC23AD" w:rsidP="00D22E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F74C5">
              <w:rPr>
                <w:rFonts w:ascii="Times New Roman" w:hAnsi="Times New Roman"/>
                <w:b/>
                <w:sz w:val="26"/>
                <w:szCs w:val="26"/>
              </w:rPr>
              <w:t>4.</w:t>
            </w:r>
          </w:p>
        </w:tc>
        <w:tc>
          <w:tcPr>
            <w:tcW w:w="3694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Сведения о разработчиках</w:t>
            </w:r>
          </w:p>
        </w:tc>
        <w:tc>
          <w:tcPr>
            <w:tcW w:w="6237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C23AD" w:rsidRPr="008F74C5" w:rsidTr="00D22E50">
        <w:tc>
          <w:tcPr>
            <w:tcW w:w="667" w:type="dxa"/>
          </w:tcPr>
          <w:p w:rsidR="00DC23AD" w:rsidRPr="008F74C5" w:rsidRDefault="00DC23AD" w:rsidP="00D22E5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F74C5">
              <w:rPr>
                <w:rFonts w:ascii="Times New Roman" w:hAnsi="Times New Roman"/>
                <w:sz w:val="26"/>
                <w:szCs w:val="26"/>
              </w:rPr>
              <w:t>4.1.</w:t>
            </w:r>
          </w:p>
        </w:tc>
        <w:tc>
          <w:tcPr>
            <w:tcW w:w="3694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ФИО, должность</w:t>
            </w:r>
          </w:p>
        </w:tc>
        <w:tc>
          <w:tcPr>
            <w:tcW w:w="6237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Чекутова</w:t>
            </w:r>
            <w:proofErr w:type="spellEnd"/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 xml:space="preserve"> </w:t>
            </w:r>
            <w:proofErr w:type="gramStart"/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Гадина</w:t>
            </w:r>
            <w:proofErr w:type="gramEnd"/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 xml:space="preserve"> Николаевна, педагог дополнительного образования</w:t>
            </w:r>
          </w:p>
        </w:tc>
      </w:tr>
      <w:tr w:rsidR="00DC23AD" w:rsidRPr="008F74C5" w:rsidTr="00D22E50">
        <w:tc>
          <w:tcPr>
            <w:tcW w:w="667" w:type="dxa"/>
          </w:tcPr>
          <w:p w:rsidR="00DC23AD" w:rsidRPr="008F74C5" w:rsidRDefault="00DC23AD" w:rsidP="00D22E5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F74C5">
              <w:rPr>
                <w:rFonts w:ascii="Times New Roman" w:hAnsi="Times New Roman"/>
                <w:sz w:val="26"/>
                <w:szCs w:val="26"/>
              </w:rPr>
              <w:t>4.2.</w:t>
            </w:r>
          </w:p>
        </w:tc>
        <w:tc>
          <w:tcPr>
            <w:tcW w:w="3694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ФИО, должность</w:t>
            </w:r>
          </w:p>
        </w:tc>
        <w:tc>
          <w:tcPr>
            <w:tcW w:w="6237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C23AD" w:rsidRPr="008F74C5" w:rsidTr="00D22E50">
        <w:tc>
          <w:tcPr>
            <w:tcW w:w="667" w:type="dxa"/>
          </w:tcPr>
          <w:p w:rsidR="00DC23AD" w:rsidRPr="008F74C5" w:rsidRDefault="00DC23AD" w:rsidP="00D22E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F74C5">
              <w:rPr>
                <w:rFonts w:ascii="Times New Roman" w:hAnsi="Times New Roman"/>
                <w:b/>
                <w:sz w:val="26"/>
                <w:szCs w:val="26"/>
              </w:rPr>
              <w:t>5.</w:t>
            </w:r>
          </w:p>
        </w:tc>
        <w:tc>
          <w:tcPr>
            <w:tcW w:w="3694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Сведения о программе:</w:t>
            </w:r>
          </w:p>
        </w:tc>
        <w:tc>
          <w:tcPr>
            <w:tcW w:w="6237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C23AD" w:rsidRPr="008F74C5" w:rsidTr="00D22E50">
        <w:tc>
          <w:tcPr>
            <w:tcW w:w="667" w:type="dxa"/>
          </w:tcPr>
          <w:p w:rsidR="00DC23AD" w:rsidRPr="008F74C5" w:rsidRDefault="00DC23AD" w:rsidP="00D22E5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F74C5">
              <w:rPr>
                <w:rFonts w:ascii="Times New Roman" w:hAnsi="Times New Roman"/>
                <w:sz w:val="26"/>
                <w:szCs w:val="26"/>
              </w:rPr>
              <w:t>5.1.</w:t>
            </w:r>
          </w:p>
        </w:tc>
        <w:tc>
          <w:tcPr>
            <w:tcW w:w="3694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Срок реализации</w:t>
            </w:r>
          </w:p>
        </w:tc>
        <w:tc>
          <w:tcPr>
            <w:tcW w:w="6237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3 года</w:t>
            </w:r>
          </w:p>
        </w:tc>
      </w:tr>
      <w:tr w:rsidR="00DC23AD" w:rsidRPr="008F74C5" w:rsidTr="00D22E50">
        <w:tc>
          <w:tcPr>
            <w:tcW w:w="667" w:type="dxa"/>
          </w:tcPr>
          <w:p w:rsidR="00DC23AD" w:rsidRPr="008F74C5" w:rsidRDefault="00DC23AD" w:rsidP="00D22E5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F74C5">
              <w:rPr>
                <w:rFonts w:ascii="Times New Roman" w:hAnsi="Times New Roman"/>
                <w:sz w:val="26"/>
                <w:szCs w:val="26"/>
              </w:rPr>
              <w:t>5.2.</w:t>
            </w:r>
          </w:p>
        </w:tc>
        <w:tc>
          <w:tcPr>
            <w:tcW w:w="3694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 xml:space="preserve">Возраст </w:t>
            </w:r>
            <w:proofErr w:type="gramStart"/>
            <w:r w:rsidRPr="00B87A18">
              <w:rPr>
                <w:rFonts w:ascii="Times New Roman" w:hAnsi="Times New Roman"/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6237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8-12 лет</w:t>
            </w:r>
          </w:p>
        </w:tc>
      </w:tr>
      <w:tr w:rsidR="00DC23AD" w:rsidRPr="008F74C5" w:rsidTr="00D22E50">
        <w:tc>
          <w:tcPr>
            <w:tcW w:w="667" w:type="dxa"/>
          </w:tcPr>
          <w:p w:rsidR="00DC23AD" w:rsidRPr="008F74C5" w:rsidRDefault="00DC23AD" w:rsidP="00D22E5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F74C5">
              <w:rPr>
                <w:rFonts w:ascii="Times New Roman" w:hAnsi="Times New Roman"/>
                <w:sz w:val="26"/>
                <w:szCs w:val="26"/>
              </w:rPr>
              <w:t>5.3.</w:t>
            </w:r>
          </w:p>
        </w:tc>
        <w:tc>
          <w:tcPr>
            <w:tcW w:w="3694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Характеристика программы:</w:t>
            </w:r>
          </w:p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- тип программы</w:t>
            </w:r>
          </w:p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- вид программы</w:t>
            </w:r>
          </w:p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- принцип проектирования программы</w:t>
            </w:r>
          </w:p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- форма организации содержания и учебного процесса</w:t>
            </w:r>
          </w:p>
        </w:tc>
        <w:tc>
          <w:tcPr>
            <w:tcW w:w="6237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дополнительная общеобразовательная программа</w:t>
            </w:r>
          </w:p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общеразвивающая</w:t>
            </w:r>
          </w:p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модифицированная</w:t>
            </w:r>
            <w:r w:rsidRPr="00B87A18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</w:tr>
      <w:tr w:rsidR="00DC23AD" w:rsidRPr="008F74C5" w:rsidTr="00D22E50">
        <w:tc>
          <w:tcPr>
            <w:tcW w:w="667" w:type="dxa"/>
          </w:tcPr>
          <w:p w:rsidR="00DC23AD" w:rsidRPr="008F74C5" w:rsidRDefault="00DC23AD" w:rsidP="00D22E5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F74C5">
              <w:rPr>
                <w:rFonts w:ascii="Times New Roman" w:hAnsi="Times New Roman"/>
                <w:sz w:val="26"/>
                <w:szCs w:val="26"/>
              </w:rPr>
              <w:t>5.4.</w:t>
            </w:r>
          </w:p>
        </w:tc>
        <w:tc>
          <w:tcPr>
            <w:tcW w:w="3694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Цель программы</w:t>
            </w:r>
          </w:p>
        </w:tc>
        <w:tc>
          <w:tcPr>
            <w:tcW w:w="6237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Формирование у учащихся сознательного и ответственного отношения к вопросам личной безопасности дорожного движения</w:t>
            </w:r>
          </w:p>
        </w:tc>
      </w:tr>
      <w:tr w:rsidR="00DC23AD" w:rsidRPr="008F74C5" w:rsidTr="00D22E50">
        <w:tc>
          <w:tcPr>
            <w:tcW w:w="667" w:type="dxa"/>
          </w:tcPr>
          <w:p w:rsidR="00DC23AD" w:rsidRPr="008F74C5" w:rsidRDefault="00DC23AD" w:rsidP="00D22E5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F74C5">
              <w:rPr>
                <w:rFonts w:ascii="Times New Roman" w:hAnsi="Times New Roman"/>
                <w:sz w:val="26"/>
                <w:szCs w:val="26"/>
              </w:rPr>
              <w:t>5.5.</w:t>
            </w:r>
          </w:p>
        </w:tc>
        <w:tc>
          <w:tcPr>
            <w:tcW w:w="3694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237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</w:tr>
      <w:tr w:rsidR="00DC23AD" w:rsidRPr="008F74C5" w:rsidTr="00D22E50">
        <w:tc>
          <w:tcPr>
            <w:tcW w:w="667" w:type="dxa"/>
          </w:tcPr>
          <w:p w:rsidR="00DC23AD" w:rsidRPr="008F74C5" w:rsidRDefault="00DC23AD" w:rsidP="00D22E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F74C5">
              <w:rPr>
                <w:rFonts w:ascii="Times New Roman" w:hAnsi="Times New Roman"/>
                <w:b/>
                <w:sz w:val="26"/>
                <w:szCs w:val="26"/>
              </w:rPr>
              <w:t>6.</w:t>
            </w:r>
          </w:p>
        </w:tc>
        <w:tc>
          <w:tcPr>
            <w:tcW w:w="3694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Формы и методы образовательной деятельности</w:t>
            </w:r>
          </w:p>
        </w:tc>
        <w:tc>
          <w:tcPr>
            <w:tcW w:w="6237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C23AD" w:rsidRPr="008F74C5" w:rsidTr="00D22E50">
        <w:tc>
          <w:tcPr>
            <w:tcW w:w="667" w:type="dxa"/>
          </w:tcPr>
          <w:p w:rsidR="00DC23AD" w:rsidRPr="008F74C5" w:rsidRDefault="00DC23AD" w:rsidP="00D22E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F74C5">
              <w:rPr>
                <w:rFonts w:ascii="Times New Roman" w:hAnsi="Times New Roman"/>
                <w:b/>
                <w:sz w:val="26"/>
                <w:szCs w:val="26"/>
              </w:rPr>
              <w:t>7.</w:t>
            </w:r>
          </w:p>
        </w:tc>
        <w:tc>
          <w:tcPr>
            <w:tcW w:w="3694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Формы мониторинга результативности</w:t>
            </w:r>
          </w:p>
        </w:tc>
        <w:tc>
          <w:tcPr>
            <w:tcW w:w="6237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C23AD" w:rsidRPr="008F74C5" w:rsidTr="00D22E50">
        <w:tc>
          <w:tcPr>
            <w:tcW w:w="667" w:type="dxa"/>
          </w:tcPr>
          <w:p w:rsidR="00DC23AD" w:rsidRPr="008F74C5" w:rsidRDefault="00DC23AD" w:rsidP="00D22E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F74C5">
              <w:rPr>
                <w:rFonts w:ascii="Times New Roman" w:hAnsi="Times New Roman"/>
                <w:b/>
                <w:sz w:val="26"/>
                <w:szCs w:val="26"/>
              </w:rPr>
              <w:t>8.</w:t>
            </w:r>
          </w:p>
        </w:tc>
        <w:tc>
          <w:tcPr>
            <w:tcW w:w="3694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</w:rPr>
              <w:t>Результативность реализации программы</w:t>
            </w:r>
          </w:p>
        </w:tc>
        <w:tc>
          <w:tcPr>
            <w:tcW w:w="6237" w:type="dxa"/>
          </w:tcPr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bidi="ru-RU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 xml:space="preserve">По окончании обучения учащиеся должны </w:t>
            </w:r>
          </w:p>
          <w:p w:rsidR="00DC23AD" w:rsidRPr="00B87A18" w:rsidRDefault="00DC23AD" w:rsidP="00D22E5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bidi="ru-RU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Знать:</w:t>
            </w:r>
          </w:p>
          <w:p w:rsidR="00DC23AD" w:rsidRPr="00B87A18" w:rsidRDefault="00DC23AD" w:rsidP="00D22E50">
            <w:pPr>
              <w:numPr>
                <w:ilvl w:val="0"/>
                <w:numId w:val="1"/>
              </w:numPr>
              <w:tabs>
                <w:tab w:val="left" w:pos="175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  <w:lang w:bidi="ru-RU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определения терминов и понятий;</w:t>
            </w:r>
          </w:p>
          <w:p w:rsidR="00DC23AD" w:rsidRPr="00B87A18" w:rsidRDefault="00DC23AD" w:rsidP="00D22E50">
            <w:pPr>
              <w:numPr>
                <w:ilvl w:val="0"/>
                <w:numId w:val="1"/>
              </w:numPr>
              <w:tabs>
                <w:tab w:val="left" w:pos="175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  <w:lang w:bidi="ru-RU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отличия дороги и улицы;</w:t>
            </w:r>
          </w:p>
          <w:p w:rsidR="00DC23AD" w:rsidRPr="00B87A18" w:rsidRDefault="00DC23AD" w:rsidP="00D22E50">
            <w:pPr>
              <w:numPr>
                <w:ilvl w:val="0"/>
                <w:numId w:val="1"/>
              </w:numPr>
              <w:tabs>
                <w:tab w:val="left" w:pos="175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  <w:lang w:bidi="ru-RU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дорожные знаки и их обозначения;</w:t>
            </w:r>
          </w:p>
          <w:p w:rsidR="00DC23AD" w:rsidRPr="00B87A18" w:rsidRDefault="00DC23AD" w:rsidP="00D22E50">
            <w:pPr>
              <w:numPr>
                <w:ilvl w:val="0"/>
                <w:numId w:val="1"/>
              </w:numPr>
              <w:tabs>
                <w:tab w:val="left" w:pos="175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  <w:lang w:bidi="ru-RU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светофор и его значение;</w:t>
            </w:r>
          </w:p>
          <w:p w:rsidR="00DC23AD" w:rsidRPr="00B87A18" w:rsidRDefault="00DC23AD" w:rsidP="00D22E50">
            <w:pPr>
              <w:numPr>
                <w:ilvl w:val="0"/>
                <w:numId w:val="1"/>
              </w:numPr>
              <w:tabs>
                <w:tab w:val="left" w:pos="175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  <w:lang w:bidi="ru-RU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транспортные средства, их особенности при движении на дорогах;</w:t>
            </w:r>
          </w:p>
          <w:p w:rsidR="00DC23AD" w:rsidRPr="00B87A18" w:rsidRDefault="00DC23AD" w:rsidP="00D22E50">
            <w:pPr>
              <w:numPr>
                <w:ilvl w:val="0"/>
                <w:numId w:val="1"/>
              </w:numPr>
              <w:tabs>
                <w:tab w:val="left" w:pos="175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  <w:lang w:bidi="ru-RU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опасности на дороге при движении из дома, из школы.</w:t>
            </w:r>
          </w:p>
          <w:p w:rsidR="00DC23AD" w:rsidRPr="00B87A18" w:rsidRDefault="00DC23AD" w:rsidP="00D22E50">
            <w:pPr>
              <w:tabs>
                <w:tab w:val="left" w:pos="175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  <w:lang w:bidi="ru-RU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Уметь:</w:t>
            </w:r>
          </w:p>
          <w:p w:rsidR="00DC23AD" w:rsidRPr="00B87A18" w:rsidRDefault="00DC23AD" w:rsidP="00D22E50">
            <w:pPr>
              <w:numPr>
                <w:ilvl w:val="0"/>
                <w:numId w:val="1"/>
              </w:numPr>
              <w:tabs>
                <w:tab w:val="left" w:pos="175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  <w:lang w:bidi="ru-RU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определять места перехода через дорогу;</w:t>
            </w:r>
          </w:p>
          <w:p w:rsidR="00DC23AD" w:rsidRPr="00B87A18" w:rsidRDefault="00DC23AD" w:rsidP="00D22E50">
            <w:pPr>
              <w:numPr>
                <w:ilvl w:val="0"/>
                <w:numId w:val="1"/>
              </w:numPr>
              <w:tabs>
                <w:tab w:val="left" w:pos="175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  <w:lang w:bidi="ru-RU"/>
              </w:rPr>
            </w:pPr>
            <w:proofErr w:type="gramStart"/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правила поведения в транспорте, в местах  остановок, при посадке в транспортное средстве и выходе из него;</w:t>
            </w:r>
            <w:proofErr w:type="gramEnd"/>
          </w:p>
          <w:p w:rsidR="00DC23AD" w:rsidRPr="00B87A18" w:rsidRDefault="00DC23AD" w:rsidP="00D22E50">
            <w:pPr>
              <w:numPr>
                <w:ilvl w:val="0"/>
                <w:numId w:val="1"/>
              </w:numPr>
              <w:tabs>
                <w:tab w:val="left" w:pos="175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A18">
              <w:rPr>
                <w:rFonts w:ascii="Times New Roman" w:hAnsi="Times New Roman"/>
                <w:sz w:val="26"/>
                <w:szCs w:val="26"/>
                <w:lang w:bidi="ru-RU"/>
              </w:rPr>
              <w:t>правила перехода дороги; требования к движению велосипедистов, места проезда.</w:t>
            </w:r>
          </w:p>
        </w:tc>
      </w:tr>
    </w:tbl>
    <w:p w:rsidR="00DC23AD" w:rsidRDefault="00DC23AD" w:rsidP="00DC23AD">
      <w:pPr>
        <w:keepNext/>
        <w:keepLines/>
        <w:widowControl w:val="0"/>
        <w:spacing w:after="680" w:line="240" w:lineRule="auto"/>
        <w:outlineLvl w:val="1"/>
      </w:pPr>
      <w:r>
        <w:lastRenderedPageBreak/>
        <w:t xml:space="preserve">                                                                   </w:t>
      </w:r>
    </w:p>
    <w:p w:rsidR="00DC23AD" w:rsidRPr="008F74C5" w:rsidRDefault="00DC23AD" w:rsidP="00DC23AD">
      <w:pPr>
        <w:keepNext/>
        <w:keepLines/>
        <w:widowControl w:val="0"/>
        <w:spacing w:after="680" w:line="240" w:lineRule="auto"/>
        <w:outlineLvl w:val="1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  <w:r>
        <w:t xml:space="preserve">                                                                           </w:t>
      </w:r>
      <w:r w:rsidRPr="008F74C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>Оглавление</w:t>
      </w:r>
    </w:p>
    <w:p w:rsidR="00DC23AD" w:rsidRPr="008F74C5" w:rsidRDefault="00DC23AD" w:rsidP="00DC23AD">
      <w:pPr>
        <w:widowControl w:val="0"/>
        <w:numPr>
          <w:ilvl w:val="0"/>
          <w:numId w:val="2"/>
        </w:numPr>
        <w:tabs>
          <w:tab w:val="left" w:pos="932"/>
        </w:tabs>
        <w:spacing w:after="120" w:line="240" w:lineRule="auto"/>
        <w:ind w:left="580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Пояснительная записка</w:t>
      </w:r>
    </w:p>
    <w:p w:rsidR="00DC23AD" w:rsidRPr="008F74C5" w:rsidRDefault="00DC23AD" w:rsidP="00DC23AD">
      <w:pPr>
        <w:widowControl w:val="0"/>
        <w:numPr>
          <w:ilvl w:val="0"/>
          <w:numId w:val="2"/>
        </w:numPr>
        <w:tabs>
          <w:tab w:val="left" w:pos="934"/>
        </w:tabs>
        <w:spacing w:after="120" w:line="240" w:lineRule="auto"/>
        <w:ind w:left="580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Учебные планы (по годам обучения)</w:t>
      </w:r>
    </w:p>
    <w:p w:rsidR="00DC23AD" w:rsidRPr="008F74C5" w:rsidRDefault="00DC23AD" w:rsidP="00DC23AD">
      <w:pPr>
        <w:widowControl w:val="0"/>
        <w:numPr>
          <w:ilvl w:val="0"/>
          <w:numId w:val="2"/>
        </w:numPr>
        <w:tabs>
          <w:tab w:val="left" w:pos="934"/>
        </w:tabs>
        <w:spacing w:after="120" w:line="240" w:lineRule="auto"/>
        <w:ind w:left="580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Содержание учебных планов (по годам обучения)</w:t>
      </w:r>
    </w:p>
    <w:p w:rsidR="00DC23AD" w:rsidRPr="008F74C5" w:rsidRDefault="00DC23AD" w:rsidP="00DC23AD">
      <w:pPr>
        <w:widowControl w:val="0"/>
        <w:numPr>
          <w:ilvl w:val="0"/>
          <w:numId w:val="2"/>
        </w:numPr>
        <w:tabs>
          <w:tab w:val="left" w:pos="934"/>
        </w:tabs>
        <w:spacing w:after="120" w:line="240" w:lineRule="auto"/>
        <w:ind w:left="580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Методическое, дидактическое и материально-техническое обеспечение реализации программы</w:t>
      </w:r>
    </w:p>
    <w:p w:rsidR="00DC23AD" w:rsidRPr="008F74C5" w:rsidRDefault="00DC23AD" w:rsidP="00DC23AD">
      <w:pPr>
        <w:widowControl w:val="0"/>
        <w:numPr>
          <w:ilvl w:val="0"/>
          <w:numId w:val="2"/>
        </w:numPr>
        <w:tabs>
          <w:tab w:val="left" w:pos="934"/>
        </w:tabs>
        <w:spacing w:after="120" w:line="240" w:lineRule="auto"/>
        <w:ind w:left="580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Список литературы</w:t>
      </w:r>
    </w:p>
    <w:p w:rsidR="00DC23AD" w:rsidRPr="008F74C5" w:rsidRDefault="00DC23AD" w:rsidP="00DC23AD">
      <w:pPr>
        <w:widowControl w:val="0"/>
        <w:numPr>
          <w:ilvl w:val="0"/>
          <w:numId w:val="2"/>
        </w:numPr>
        <w:tabs>
          <w:tab w:val="left" w:pos="934"/>
        </w:tabs>
        <w:spacing w:after="120" w:line="240" w:lineRule="auto"/>
        <w:ind w:left="580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Приложение - Календарный учебный график (на каждый год обучения)</w:t>
      </w:r>
    </w:p>
    <w:p w:rsidR="00DC23AD" w:rsidRPr="008F74C5" w:rsidRDefault="00DC23AD" w:rsidP="00DC23AD">
      <w:pPr>
        <w:widowControl w:val="0"/>
        <w:numPr>
          <w:ilvl w:val="0"/>
          <w:numId w:val="2"/>
        </w:numPr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  <w:r w:rsidRPr="008F74C5"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  <w:t>Приложение - методические рекомендации</w:t>
      </w: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DC23AD" w:rsidRPr="008F74C5" w:rsidRDefault="00DC23AD" w:rsidP="00DC23AD">
      <w:pPr>
        <w:keepNext/>
        <w:keepLines/>
        <w:widowControl w:val="0"/>
        <w:tabs>
          <w:tab w:val="left" w:pos="4623"/>
        </w:tabs>
        <w:spacing w:before="300" w:after="60" w:line="240" w:lineRule="auto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                                               </w:t>
      </w: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Пояснительная записка</w:t>
      </w:r>
    </w:p>
    <w:p w:rsidR="00DC23AD" w:rsidRPr="008F74C5" w:rsidRDefault="00DC23AD" w:rsidP="00DC23AD">
      <w:pPr>
        <w:keepNext/>
        <w:keepLines/>
        <w:widowControl w:val="0"/>
        <w:tabs>
          <w:tab w:val="left" w:pos="567"/>
        </w:tabs>
        <w:spacing w:after="140" w:line="240" w:lineRule="auto"/>
        <w:ind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0" w:name="bookmark3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Актуальность программы:</w:t>
      </w:r>
      <w:bookmarkEnd w:id="0"/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Сфера дополнительного образования играет большую роль в развитии ребенка. Она расширяет его кругозор, позволяет реализовать творческие возможности, определиться с выбором будущей профессии. Освоение правил безопасного поведения на дороге помогает детям уже в раннем возрасте сформировать активную жизненную позицию.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Несмотря на то, что движение ЮИД (юные инспекторы движения) существует уже более 45 лет, это направление актуально и востребовано и сейчас для детей младшего и среднего школьного возраста. Оно мобильно в своей деятельности и результативных характеристиках, способно реализовать спектр творческих возможностей и эмоциональных потребностей ребенка. В ходе работы по программе реализуется целый ряд, обучающих, развивающих и воспитательных задач. Дети осваивают навыки инспектирования, учатся работать в команде и выполнять индивидуальные задания, развивают в себе такие качества личности, как коммуникабельность, эрудиция, ответственность и т.п.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Проблема безопасности дорожного движения в целом и детского дорожно-транспортного травматизма в частности возникла с появлением первого автотранспортного средства. С каждым годом число автомобилей на дорогах растет, движение становится все более интенсивным, маленькому человеку все сложнее разобраться и сориентироваться в движущемся потоке машин и пешеходов.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 России ежегодно в результате дорожно-транспортных происшествий гибнет порядка тридцати тысяч человек и более 250 тысяч получают травмы, в том числе и около 27 тысяч детей и подростков до 16 лет.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 этой трагедии приводят незнание или безответственное несоблюдение основных правил дорожного движения, отсутствие элементарной культуры поведения на дороге, уважительного отношения участников движения друг к другу. Если даже ребенок, попавший в ДТП, не получил серьезных физических травм, ему пришлось пережить такое морально-психологическое потрясение, что его негативные последствия останутся в душе у пострадавшего на всю жизнь.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Чтобы ребенок чувствовал себя комфортно, уверенно, безопасно в мире спешащих людей и машин, необходимо с детства учить его правилам поведения в этом мире. В свете складывающейся ситуации становится все более очевидным, что систему деятельности по изучению и пропаганде правил дорожного движения, агитации, профилактике и предупреждению детского дорожно-транспортного травматизма необходимо развивать и совершенствовать. Чем раньше начнется процесс обучения правильным действиям на улице и дороге, тем шире будет возможность воспитания грамотного пешехода и значительного уменьшения дорожно-транспортного травматизма среди детей и подростков. Этой необходимостью и объясняется актуальность дополнительной образовательной программы «Юный инспектор движения».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Педагогическая целесообразность: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через выбранные практические и теоретические формы, методы и средства повышается культура поведения юного участника движения.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Основная </w:t>
      </w: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направленность программы - социально-педагогическая.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 форме организации содержания и процесса педагогической деятельности она является предметной с упором на специализацию по профилактике безопасности дорожного движения.</w:t>
      </w:r>
    </w:p>
    <w:p w:rsidR="00DC23AD" w:rsidRDefault="00DC23AD" w:rsidP="00DC23AD">
      <w:pPr>
        <w:widowControl w:val="0"/>
        <w:spacing w:after="260" w:line="240" w:lineRule="auto"/>
        <w:ind w:right="425" w:firstLine="567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widowControl w:val="0"/>
        <w:spacing w:after="260" w:line="240" w:lineRule="auto"/>
        <w:ind w:right="425" w:firstLine="567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</w:p>
    <w:p w:rsidR="00DC23AD" w:rsidRPr="008F74C5" w:rsidRDefault="00DC23AD" w:rsidP="00DC23AD">
      <w:pPr>
        <w:widowControl w:val="0"/>
        <w:spacing w:after="26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proofErr w:type="gramStart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Новизна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программы в том, что образовательный процесс в ходе реализации системы работы отрядов юных инспекторов движения (ЮИД) дополнен другими дисциплинами, способствующими личностному развитию ребенка, развитию его творческих способностей, что, в свою очередь, позволяет повышать общую культуру подрастающего поколения, культуру его поведения на дорогах, формировать крепкую базу для становления ребенка как грамотного участника дорожного движения.</w:t>
      </w:r>
      <w:proofErr w:type="gramEnd"/>
    </w:p>
    <w:p w:rsidR="00DC23AD" w:rsidRPr="008F74C5" w:rsidRDefault="00DC23AD" w:rsidP="00DC23AD">
      <w:pPr>
        <w:keepNext/>
        <w:keepLines/>
        <w:widowControl w:val="0"/>
        <w:tabs>
          <w:tab w:val="left" w:pos="492"/>
        </w:tabs>
        <w:spacing w:after="0" w:line="240" w:lineRule="auto"/>
        <w:ind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1" w:name="bookmark4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Отличительные особенности программы.</w:t>
      </w:r>
      <w:bookmarkEnd w:id="1"/>
    </w:p>
    <w:p w:rsidR="00DC23AD" w:rsidRPr="008F74C5" w:rsidRDefault="00DC23AD" w:rsidP="00DC23AD">
      <w:pPr>
        <w:widowControl w:val="0"/>
        <w:numPr>
          <w:ilvl w:val="0"/>
          <w:numId w:val="4"/>
        </w:numPr>
        <w:tabs>
          <w:tab w:val="left" w:pos="492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Данная программа обеспечивает непрерывность обучения, начиная с младшего школьного возраста, правильным действиям на улицах и дорогах.</w:t>
      </w:r>
    </w:p>
    <w:p w:rsidR="00DC23AD" w:rsidRPr="008F74C5" w:rsidRDefault="00DC23AD" w:rsidP="00DC23AD">
      <w:pPr>
        <w:widowControl w:val="0"/>
        <w:numPr>
          <w:ilvl w:val="0"/>
          <w:numId w:val="4"/>
        </w:numPr>
        <w:tabs>
          <w:tab w:val="left" w:pos="492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Обязательные принципы в подготовке детей к безопасному участию в дорожном движении: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взаимодействие учреждений образования с социально-педагогической средой;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учет возрастных, психофизиологических особенностей и индивидуальных качеств личности детей и подростков.</w:t>
      </w:r>
    </w:p>
    <w:p w:rsidR="00DC23AD" w:rsidRPr="008F74C5" w:rsidRDefault="00DC23AD" w:rsidP="00DC23AD">
      <w:pPr>
        <w:widowControl w:val="0"/>
        <w:numPr>
          <w:ilvl w:val="0"/>
          <w:numId w:val="4"/>
        </w:numPr>
        <w:tabs>
          <w:tab w:val="left" w:pos="492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Данная система включает в себя такие элементы, как: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851"/>
          <w:tab w:val="left" w:pos="1457"/>
        </w:tabs>
        <w:spacing w:after="4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совместная деятельность педагогов и учащихся;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851"/>
          <w:tab w:val="left" w:pos="1457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соответствующие организационные формы и методы обучения;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851"/>
          <w:tab w:val="left" w:pos="1457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использование методов программного обучения в начальных классах;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851"/>
          <w:tab w:val="left" w:pos="1457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закрепление получаемых знаний путем формирования специальных умений и навыков во время практических занятий и мероприятий по безопасности дорожного движения.</w:t>
      </w:r>
    </w:p>
    <w:p w:rsidR="00DC23AD" w:rsidRPr="008F74C5" w:rsidRDefault="00DC23AD" w:rsidP="00DC23AD">
      <w:pPr>
        <w:widowControl w:val="0"/>
        <w:tabs>
          <w:tab w:val="left" w:pos="851"/>
        </w:tabs>
        <w:spacing w:after="26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Система внешних связей способствует обеспечению реализации данной программы (связь с ГИБДД, участие в районном слете юных инспекторов дорожного движения).</w:t>
      </w:r>
    </w:p>
    <w:p w:rsidR="00DC23AD" w:rsidRPr="008F74C5" w:rsidRDefault="00DC23AD" w:rsidP="00DC23AD">
      <w:pPr>
        <w:keepNext/>
        <w:keepLines/>
        <w:widowControl w:val="0"/>
        <w:tabs>
          <w:tab w:val="left" w:pos="1102"/>
        </w:tabs>
        <w:spacing w:after="0" w:line="240" w:lineRule="auto"/>
        <w:ind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2" w:name="bookmark5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Особенности возрастной группы детей, которым адресована программа</w:t>
      </w:r>
      <w:bookmarkEnd w:id="2"/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Программа рассч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итана на контингент учащихся с 3 по 5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класс. Работая в коллективе школьников, мы строим воспитательную работу с учетом возрастных особенностей 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детей. Детскому возрасту присуще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постоянная борьба и процесс становления личности. Поэтому на данном возрастном этапе проводятся мероприятия, позволяющие учащемуся проявить свои способности в творчестве, организации и проведения дела, утвердиться в среде сверстников, заняв соответствующую позицию, которая бы соответствовала личным желаниям личности. КТД, участие в спортивных состязаниях, конкурс «Безопасное колесо» и многое другое, - вот именно то, что способствует социализации школьника. В младшем школьном возрасте - это конкурсы - КВН, участие в работе агитбригады, шефская работа позволяют наиболее полно раскрыться и проявить свои способности. Педагогический коллектив в целом является одним из важных звеньев. Именно учителя осуществляют основную деятельность по пропаганде правил дорожного движения, профилактике ДТП. В работе с учителями мы используем такие формы:</w:t>
      </w:r>
    </w:p>
    <w:p w:rsidR="00DC23AD" w:rsidRDefault="00DC23AD" w:rsidP="00DC23AD">
      <w:pPr>
        <w:widowControl w:val="0"/>
        <w:numPr>
          <w:ilvl w:val="0"/>
          <w:numId w:val="6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Инструктивно-методическая работа.</w:t>
      </w:r>
    </w:p>
    <w:p w:rsidR="00DC23AD" w:rsidRDefault="00DC23AD" w:rsidP="00DC23AD">
      <w:pPr>
        <w:widowControl w:val="0"/>
        <w:numPr>
          <w:ilvl w:val="0"/>
          <w:numId w:val="6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Обмен опытом.</w:t>
      </w:r>
    </w:p>
    <w:p w:rsidR="00DC23AD" w:rsidRPr="008F74C5" w:rsidRDefault="00DC23AD" w:rsidP="00DC23AD">
      <w:pPr>
        <w:widowControl w:val="0"/>
        <w:numPr>
          <w:ilvl w:val="0"/>
          <w:numId w:val="6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Выставки методической литературы.</w:t>
      </w:r>
    </w:p>
    <w:p w:rsidR="00DC23AD" w:rsidRPr="008F74C5" w:rsidRDefault="00DC23AD" w:rsidP="00DC23AD">
      <w:pPr>
        <w:widowControl w:val="0"/>
        <w:spacing w:after="26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Адаптация программы проведена в соответствии с возрастом учащихся и теми условиями образовательного пространства, которые складываются на сегодняшний день в нашем регионе.</w:t>
      </w:r>
    </w:p>
    <w:p w:rsidR="00DC23AD" w:rsidRDefault="00DC23AD" w:rsidP="00DC23AD">
      <w:pPr>
        <w:keepNext/>
        <w:keepLines/>
        <w:widowControl w:val="0"/>
        <w:tabs>
          <w:tab w:val="left" w:pos="1102"/>
        </w:tabs>
        <w:spacing w:after="0" w:line="240" w:lineRule="auto"/>
        <w:ind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3" w:name="bookmark6"/>
    </w:p>
    <w:p w:rsidR="00DC23AD" w:rsidRPr="008F74C5" w:rsidRDefault="00DC23AD" w:rsidP="00DC23AD">
      <w:pPr>
        <w:keepNext/>
        <w:keepLines/>
        <w:widowControl w:val="0"/>
        <w:tabs>
          <w:tab w:val="left" w:pos="1102"/>
        </w:tabs>
        <w:spacing w:after="0" w:line="240" w:lineRule="auto"/>
        <w:ind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Цели и задачи</w:t>
      </w:r>
      <w:bookmarkEnd w:id="3"/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Основная </w:t>
      </w: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цель программы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создание условий для развития гражданственности школьников, воспитания культуры поведения на улицах и дорогах, привлечения детей к организации пропаганды изучения и выполнения правил дорожного движения.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Для реализации этой цели в ходе обучения необходимо решить целый ряд воспитательных, развивающих, обучающих и организационно - практических задач, в число которых входят: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развитие мотивации личности ребенка к познанию и творчеству;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создание условий для социального, культурного и профессионального самоопределения, а так же творческой самореализации личности ребенка через деятельность в отряде ЮИД;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proofErr w:type="gramStart"/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-развитие качеств личности и способностей обучающегося, способствующих наиболее полному раскрытию его как юного помощника инспекторов ГИБДД (коммуникативных качеств, эрудированности, наблюдательности, аналитических способностей и т.д.), мотивация обучающихся к совершенствованию через развитие целого спектра творческих навыков;</w:t>
      </w:r>
      <w:proofErr w:type="gramEnd"/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-формирование «Я» - концепции, адаптация к социуму;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-развитие потребности в социальной инициативе и гражданской позиции;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-всестороннее развитие творческих способностей посредством совместного социального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творчества.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Также для достижения поставленной цели необходимо решение </w:t>
      </w: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следующих задач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: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Обучающие:</w:t>
      </w:r>
    </w:p>
    <w:p w:rsidR="00DC23AD" w:rsidRPr="008F74C5" w:rsidRDefault="00DC23AD" w:rsidP="00DC23AD">
      <w:pPr>
        <w:widowControl w:val="0"/>
        <w:numPr>
          <w:ilvl w:val="0"/>
          <w:numId w:val="7"/>
        </w:numPr>
        <w:tabs>
          <w:tab w:val="left" w:pos="51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повысить уровень знаний обучающихся по ПДД</w:t>
      </w:r>
      <w:proofErr w:type="gramStart"/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;</w:t>
      </w:r>
      <w:proofErr w:type="gramEnd"/>
    </w:p>
    <w:p w:rsidR="00DC23AD" w:rsidRPr="008F74C5" w:rsidRDefault="00DC23AD" w:rsidP="00DC23AD">
      <w:pPr>
        <w:widowControl w:val="0"/>
        <w:numPr>
          <w:ilvl w:val="0"/>
          <w:numId w:val="7"/>
        </w:numPr>
        <w:tabs>
          <w:tab w:val="left" w:pos="485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способствовать выработке навыков правильного поведения на улицах и дорогах, навыков по оказанию первой доврачебной помощи;</w:t>
      </w:r>
    </w:p>
    <w:p w:rsidR="00DC23AD" w:rsidRPr="008F74C5" w:rsidRDefault="00DC23AD" w:rsidP="00DC23AD">
      <w:pPr>
        <w:widowControl w:val="0"/>
        <w:numPr>
          <w:ilvl w:val="0"/>
          <w:numId w:val="7"/>
        </w:numPr>
        <w:tabs>
          <w:tab w:val="left" w:pos="512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способствовать приобретению навыков социально значимой деятельности (волонтерской, пропагандистской и пр.) по профилактике детского дорожно-транспортного травматизма.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Развивающие: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-развивать умение ориентироваться в дорожно-транспортной ситуации;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-способствовать развитию у детей и подростков быстроты реакции, внимательности, наблюдательности, зрительного и слухового восприятия, логического мышления, самообладания, находчивости, иных личностных качеств, способствующих улучшению поведения на улицах и дорогах.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Воспитательные: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-воспитывать дисциплину и ответственность за свое поведение на дороге;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-формировать навыки культуры поведения в транспорте, навыки дорожного этикета;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-формировать сознательное и ответственное отношение к собственной жизни и здоровью, к личной безопасности и безопасности окружающих.</w:t>
      </w:r>
    </w:p>
    <w:p w:rsidR="00DC23AD" w:rsidRPr="008F74C5" w:rsidRDefault="00DC23AD" w:rsidP="00DC23AD">
      <w:pPr>
        <w:widowControl w:val="0"/>
        <w:spacing w:after="6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Решение данных задач способствует не только достижению поставленной программой цели, но и создает условия для формирования компетентностей, принятых в нашей образовательной системе.</w:t>
      </w:r>
    </w:p>
    <w:p w:rsidR="00DC23AD" w:rsidRPr="008F74C5" w:rsidRDefault="00DC23AD" w:rsidP="00DC23AD">
      <w:pPr>
        <w:keepNext/>
        <w:keepLines/>
        <w:widowControl w:val="0"/>
        <w:numPr>
          <w:ilvl w:val="1"/>
          <w:numId w:val="3"/>
        </w:numPr>
        <w:tabs>
          <w:tab w:val="left" w:pos="946"/>
        </w:tabs>
        <w:spacing w:after="0" w:line="240" w:lineRule="auto"/>
        <w:ind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4" w:name="bookmark7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Возраст детей, участвующих в реализации программы</w:t>
      </w:r>
      <w:bookmarkEnd w:id="4"/>
    </w:p>
    <w:p w:rsidR="00DC23AD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Данная программа рассчитана на обучение детей 8-12 лет. Поскольку именно в этом возрасте начинается осознанное формирование личности ребенка, дети могут осваивать теоретические и практические знания, умения, навыки, связанные с деятельностью юных инспекторов движения, в том числе и технические. В группе 15 человек, набор свободный, состав постоянный.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</w:p>
    <w:p w:rsidR="00DC23AD" w:rsidRPr="008F74C5" w:rsidRDefault="00DC23AD" w:rsidP="00DC23AD">
      <w:pPr>
        <w:keepNext/>
        <w:keepLines/>
        <w:widowControl w:val="0"/>
        <w:numPr>
          <w:ilvl w:val="1"/>
          <w:numId w:val="3"/>
        </w:numPr>
        <w:tabs>
          <w:tab w:val="left" w:pos="1121"/>
        </w:tabs>
        <w:spacing w:after="0" w:line="240" w:lineRule="auto"/>
        <w:ind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5" w:name="bookmark8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Сроки и этапы реализации программы</w:t>
      </w:r>
      <w:bookmarkEnd w:id="5"/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Программа рассчитана на три года и содержит 576 часов:</w:t>
      </w:r>
    </w:p>
    <w:p w:rsidR="00DC23AD" w:rsidRPr="008F74C5" w:rsidRDefault="00DC23AD" w:rsidP="00DC23AD">
      <w:pPr>
        <w:widowControl w:val="0"/>
        <w:numPr>
          <w:ilvl w:val="0"/>
          <w:numId w:val="8"/>
        </w:numPr>
        <w:tabs>
          <w:tab w:val="left" w:pos="662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год обучения – 70 часов: 2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часа в неделю; 2 раза - продолжительностью по 45 минут.</w:t>
      </w:r>
    </w:p>
    <w:p w:rsidR="00DC23AD" w:rsidRPr="008F74C5" w:rsidRDefault="00DC23AD" w:rsidP="00DC23AD">
      <w:pPr>
        <w:widowControl w:val="0"/>
        <w:numPr>
          <w:ilvl w:val="0"/>
          <w:numId w:val="8"/>
        </w:numPr>
        <w:tabs>
          <w:tab w:val="left" w:pos="706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год обучения - 216 часов: 6 часов в неделю; 3 раза - продолжительностью по 45 минут.</w:t>
      </w:r>
    </w:p>
    <w:p w:rsidR="00DC23AD" w:rsidRPr="008F74C5" w:rsidRDefault="00DC23AD" w:rsidP="00DC23AD">
      <w:pPr>
        <w:widowControl w:val="0"/>
        <w:numPr>
          <w:ilvl w:val="0"/>
          <w:numId w:val="8"/>
        </w:numPr>
        <w:tabs>
          <w:tab w:val="left" w:pos="706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год обучения - 216 часов: 6 часов в неделю; 3 раза - продолжительностью по 45 минут.</w:t>
      </w:r>
    </w:p>
    <w:p w:rsidR="00DC23AD" w:rsidRPr="008F74C5" w:rsidRDefault="00DC23AD" w:rsidP="00DC23AD">
      <w:pPr>
        <w:keepNext/>
        <w:keepLines/>
        <w:widowControl w:val="0"/>
        <w:numPr>
          <w:ilvl w:val="1"/>
          <w:numId w:val="8"/>
        </w:numPr>
        <w:tabs>
          <w:tab w:val="left" w:pos="550"/>
        </w:tabs>
        <w:spacing w:after="0" w:line="240" w:lineRule="auto"/>
        <w:ind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6" w:name="bookmark9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Форма и режим занятий</w:t>
      </w:r>
      <w:bookmarkEnd w:id="6"/>
    </w:p>
    <w:p w:rsidR="00DC23AD" w:rsidRPr="008F74C5" w:rsidRDefault="00DC23AD" w:rsidP="00DC23AD">
      <w:pPr>
        <w:widowControl w:val="0"/>
        <w:spacing w:after="18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Основные формы деятельности по данной программе: обучение, профессионально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softHyphen/>
        <w:t xml:space="preserve">ориентированные игры, соревнования, практическая работа по проведению пропаганды и агитации. Занятия проводятся индивидуально, группами. В программе реализуются теоретические и практические блоки агитации и пропаганды, что позволяет наиболее полно охватить и реализовать потребности отдыхающих, дать необходимую информацию и создать условия для творческого самовыражения личности и профессионального самоопределения. Предусматриваются практические работы, творческие проекты, </w:t>
      </w:r>
      <w:proofErr w:type="spellStart"/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конкурсно</w:t>
      </w:r>
      <w:proofErr w:type="spellEnd"/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-соревновательные мероприятия, самостоятельная подготовка и проведение агитационно-пропагандистских мероприятий для школьников села.</w:t>
      </w:r>
    </w:p>
    <w:p w:rsidR="00DC23AD" w:rsidRPr="008F74C5" w:rsidRDefault="00DC23AD" w:rsidP="00DC23AD">
      <w:pPr>
        <w:keepNext/>
        <w:keepLines/>
        <w:widowControl w:val="0"/>
        <w:tabs>
          <w:tab w:val="left" w:pos="1126"/>
        </w:tabs>
        <w:spacing w:after="0" w:line="240" w:lineRule="auto"/>
        <w:ind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7" w:name="bookmark10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Ожидаемые результаты реализации программы и способы их проверки.</w:t>
      </w:r>
      <w:bookmarkEnd w:id="7"/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Первый год обучения:</w:t>
      </w:r>
    </w:p>
    <w:p w:rsidR="00DC23AD" w:rsidRPr="008F74C5" w:rsidRDefault="00DC23AD" w:rsidP="00DC23AD">
      <w:pPr>
        <w:widowControl w:val="0"/>
        <w:numPr>
          <w:ilvl w:val="0"/>
          <w:numId w:val="9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Теоретическая подготовка </w:t>
      </w:r>
      <w:proofErr w:type="gramStart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обучающихся</w:t>
      </w:r>
      <w:proofErr w:type="gramEnd"/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Обучающиеся должны знать: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историю возникновения дорожного движения ГАИ-ГИБДД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историю возникновения движения ЮИД;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271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структуру и организацию работы отряда ЮИД: членство в отряде, направления его деятельности отряда, права и обязанности </w:t>
      </w:r>
      <w:proofErr w:type="spellStart"/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ЮИДовцев</w:t>
      </w:r>
      <w:proofErr w:type="spellEnd"/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, их атрибутику;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отличительные черты улицы как дорожной среды;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участников дорожного движения;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первые правила поведения на дороге;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типологию и особенности транспортных средств;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что такое ДТП;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основные законы дорожного движения;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что такое светофор: история появления и т д.;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особенности наземного пешеходного перехода по зебре;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как действует регулировщик;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каким бывает общественный транспорт и каковы правила поведения в нем;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обязанности пешехода, правила его передвижения;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что такое транспортный этикет, признаки транспортной культуры;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правила движения велосипедистов.</w:t>
      </w:r>
    </w:p>
    <w:p w:rsidR="00DC23AD" w:rsidRPr="008F74C5" w:rsidRDefault="00DC23AD" w:rsidP="00DC23AD">
      <w:pPr>
        <w:widowControl w:val="0"/>
        <w:numPr>
          <w:ilvl w:val="0"/>
          <w:numId w:val="9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Практическая подготовка </w:t>
      </w:r>
      <w:proofErr w:type="gramStart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</w:t>
      </w:r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я</w:t>
      </w:r>
      <w:proofErr w:type="gramEnd"/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Обучающиеся должны научиться: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определять особенности автотранспортных средств;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правильно оценивать ситуацию на улице в зоне дорожного движения;</w:t>
      </w:r>
    </w:p>
    <w:p w:rsidR="00DC23AD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вести себя в общественном транспорте в соответствии с принятыми нормами;</w:t>
      </w:r>
    </w:p>
    <w:p w:rsidR="00DC23AD" w:rsidRPr="008F74C5" w:rsidRDefault="00DC23AD" w:rsidP="00DC23AD">
      <w:pPr>
        <w:widowControl w:val="0"/>
        <w:tabs>
          <w:tab w:val="left" w:pos="386"/>
        </w:tabs>
        <w:spacing w:after="0" w:line="305" w:lineRule="auto"/>
        <w:ind w:left="567" w:right="425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переходить дорогу строго в соответствии с действующими правилами дорожного движения;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выполнять элементарные фигуры за рулем велосипеда во время фигурного вождения.</w:t>
      </w:r>
    </w:p>
    <w:p w:rsidR="00DC23AD" w:rsidRPr="008F74C5" w:rsidRDefault="00DC23AD" w:rsidP="00DC23AD">
      <w:pPr>
        <w:widowControl w:val="0"/>
        <w:numPr>
          <w:ilvl w:val="0"/>
          <w:numId w:val="9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Творческая активность </w:t>
      </w:r>
      <w:proofErr w:type="gramStart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обучающихся</w:t>
      </w:r>
      <w:proofErr w:type="gramEnd"/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Обучающийся может: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86"/>
        </w:tabs>
        <w:spacing w:after="10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выполнять задания с элементами творчества и на творческом уровне;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участвовать в конкурсах по безопасности дорожного движения различного уровня;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активно участвовать в жизни отряда через систему чередующихся творческих поручений.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4. Ожидаемые личностные результаты</w:t>
      </w:r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Обучающийся должен: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воспитывать в себе такие качества личности как терпение, воля, самоконтроль, самоорганизация, коммуникабельность;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проявлять интерес к дополнительным источникам знаний;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стремиться проявить себя как личность;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воспитывать в себе осознанный интерес к занятиям, научиться оценивать себя адекватно реальным достижениям;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</w:tabs>
        <w:spacing w:after="26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воспитывать в себе отзывчивость, сопереживание, инициативность, развивать организаторские способности.</w:t>
      </w:r>
    </w:p>
    <w:p w:rsidR="00DC23AD" w:rsidRDefault="00DC23AD" w:rsidP="00DC23AD">
      <w:pPr>
        <w:keepNext/>
        <w:keepLines/>
        <w:widowControl w:val="0"/>
        <w:spacing w:after="0" w:line="240" w:lineRule="auto"/>
        <w:ind w:left="560"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8" w:name="bookmark11"/>
    </w:p>
    <w:p w:rsidR="00DC23AD" w:rsidRDefault="00DC23AD" w:rsidP="00DC23AD">
      <w:pPr>
        <w:keepNext/>
        <w:keepLines/>
        <w:widowControl w:val="0"/>
        <w:spacing w:after="0" w:line="240" w:lineRule="auto"/>
        <w:ind w:left="560"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</w:p>
    <w:p w:rsidR="00DC23AD" w:rsidRPr="008F74C5" w:rsidRDefault="00DC23AD" w:rsidP="00DC23AD">
      <w:pPr>
        <w:keepNext/>
        <w:keepLines/>
        <w:widowControl w:val="0"/>
        <w:spacing w:after="0" w:line="240" w:lineRule="auto"/>
        <w:ind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Второй год обучения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:</w:t>
      </w:r>
      <w:bookmarkEnd w:id="8"/>
    </w:p>
    <w:p w:rsidR="00DC23AD" w:rsidRPr="008F74C5" w:rsidRDefault="00DC23AD" w:rsidP="00DC23AD">
      <w:pPr>
        <w:widowControl w:val="0"/>
        <w:numPr>
          <w:ilvl w:val="0"/>
          <w:numId w:val="10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Теоретическая подготовка </w:t>
      </w:r>
      <w:proofErr w:type="gramStart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обучающихся</w:t>
      </w:r>
      <w:proofErr w:type="gramEnd"/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Обучающиеся должны знать: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основы пропаганды безопасности дорожного движения;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дорожные знаки;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правила поведения в общественном транспорте и на остановках общественного транспорта;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основы первой доврачебной помощи;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причины возникновения аварийных ситуаций на дороге;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меру наказаний за нарушение ПДД;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правила вождения велосипеда.</w:t>
      </w:r>
    </w:p>
    <w:p w:rsidR="00DC23AD" w:rsidRPr="008F74C5" w:rsidRDefault="00DC23AD" w:rsidP="00DC23AD">
      <w:pPr>
        <w:widowControl w:val="0"/>
        <w:numPr>
          <w:ilvl w:val="0"/>
          <w:numId w:val="10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Практическая подготовка </w:t>
      </w:r>
      <w:proofErr w:type="gramStart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обучающихся</w:t>
      </w:r>
      <w:proofErr w:type="gramEnd"/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Обучающиеся должны научиться: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собирать, обрабатывать и оформлять информацию по пропаганде БДД;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создавать сценарный план по проведению агитбригады;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различать дорожные знаки всех групп;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определять обоснованность использования того или иного знака в зависимости от ситуации на том или ином участке дороги;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оценивать поведение пассажиров в общественном транспорте и на остановках общественного транспорта в соответствии с принятыми нормами;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оценивать причины аварийных ситуаций на дорогах;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оказывать первую доврачебную помощь;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выполнять фигуры средней сложности при фигурном вождении велосипеда.</w:t>
      </w:r>
    </w:p>
    <w:p w:rsidR="00DC23AD" w:rsidRPr="008F74C5" w:rsidRDefault="00DC23AD" w:rsidP="00DC23AD">
      <w:pPr>
        <w:widowControl w:val="0"/>
        <w:numPr>
          <w:ilvl w:val="0"/>
          <w:numId w:val="10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Творческая активность </w:t>
      </w:r>
      <w:proofErr w:type="gramStart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обучающихся</w:t>
      </w:r>
      <w:proofErr w:type="gramEnd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Обучающийся может: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дискутировать на темы, касающиеся безопасности дорожного движения;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готовить научно-исследовательские проекты по пропаганде БДД;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участвовать в разработке коллективных творческих дел по БДД.</w:t>
      </w:r>
    </w:p>
    <w:p w:rsidR="00DC23AD" w:rsidRPr="008F74C5" w:rsidRDefault="00DC23AD" w:rsidP="00DC23AD">
      <w:pPr>
        <w:widowControl w:val="0"/>
        <w:numPr>
          <w:ilvl w:val="0"/>
          <w:numId w:val="10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Ожидаемые личностные результаты</w:t>
      </w:r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</w:p>
    <w:p w:rsidR="00DC23AD" w:rsidRDefault="00DC23AD" w:rsidP="00DC23AD">
      <w:pPr>
        <w:widowControl w:val="0"/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Обучающийся должен:</w:t>
      </w:r>
    </w:p>
    <w:p w:rsidR="00DC23AD" w:rsidRPr="008F74C5" w:rsidRDefault="00DC23AD" w:rsidP="00DC23AD">
      <w:pPr>
        <w:widowControl w:val="0"/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•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развивать в себе организаторские способности;</w:t>
      </w:r>
    </w:p>
    <w:p w:rsidR="00DC23AD" w:rsidRPr="008F74C5" w:rsidRDefault="00DC23AD" w:rsidP="00DC23AD">
      <w:pPr>
        <w:widowControl w:val="0"/>
        <w:tabs>
          <w:tab w:val="left" w:pos="2162"/>
          <w:tab w:val="left" w:pos="3746"/>
          <w:tab w:val="left" w:pos="5508"/>
          <w:tab w:val="left" w:pos="6295"/>
          <w:tab w:val="left" w:pos="8258"/>
          <w:tab w:val="left" w:pos="9166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•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развивать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гибкость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мышления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зависимости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от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складывающейся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ситуации;</w:t>
      </w:r>
    </w:p>
    <w:p w:rsidR="00DC23AD" w:rsidRPr="008F74C5" w:rsidRDefault="00DC23AD" w:rsidP="00DC23AD">
      <w:pPr>
        <w:widowControl w:val="0"/>
        <w:tabs>
          <w:tab w:val="left" w:pos="710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•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делать выводы, адекватные происходящим в окружающей действительности изменениям;</w:t>
      </w:r>
    </w:p>
    <w:p w:rsidR="00DC23AD" w:rsidRPr="008F74C5" w:rsidRDefault="00DC23AD" w:rsidP="00DC23AD">
      <w:pPr>
        <w:widowControl w:val="0"/>
        <w:tabs>
          <w:tab w:val="left" w:pos="710"/>
        </w:tabs>
        <w:spacing w:after="26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•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самостоятельно принимать решения.</w:t>
      </w:r>
    </w:p>
    <w:p w:rsidR="00DC23AD" w:rsidRPr="008F74C5" w:rsidRDefault="00DC23AD" w:rsidP="00DC23AD">
      <w:pPr>
        <w:keepNext/>
        <w:keepLines/>
        <w:widowControl w:val="0"/>
        <w:spacing w:after="0" w:line="240" w:lineRule="auto"/>
        <w:ind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9" w:name="bookmark12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Третий год обучения:</w:t>
      </w:r>
      <w:bookmarkEnd w:id="9"/>
    </w:p>
    <w:p w:rsidR="00DC23AD" w:rsidRPr="008F74C5" w:rsidRDefault="00DC23AD" w:rsidP="00DC23AD">
      <w:pPr>
        <w:widowControl w:val="0"/>
        <w:numPr>
          <w:ilvl w:val="0"/>
          <w:numId w:val="11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Теоретическая подготовка </w:t>
      </w:r>
      <w:proofErr w:type="gramStart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обучающихся</w:t>
      </w:r>
      <w:proofErr w:type="gramEnd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Обучающиеся должны знать: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основы коллективного планирования и организации досуговых мероприятий для детей и подростков;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особенности организации таких мероприятий волонтерского движения как акция;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особенности работы над информационным листком;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особенности распространения тематической информации в Интернете, цели и задачи работы с ней;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основы проектной деятельности;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особенности работы сотрудников ГИБДД на дороге;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особенности выбора и составления безопасных маршрутов для детей "дом - школа - дом».</w:t>
      </w:r>
    </w:p>
    <w:p w:rsidR="00DC23AD" w:rsidRPr="008F74C5" w:rsidRDefault="00DC23AD" w:rsidP="00DC23AD">
      <w:pPr>
        <w:widowControl w:val="0"/>
        <w:numPr>
          <w:ilvl w:val="0"/>
          <w:numId w:val="11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Практическая подготовка </w:t>
      </w:r>
      <w:proofErr w:type="gramStart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обучающихся</w:t>
      </w:r>
      <w:proofErr w:type="gramEnd"/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Обучающиеся должны научиться: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разрабатывать мероприятия по пропаганде БДД в рамках коллективного планирования;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проводить мероприятия по пропаганде БДД;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76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собирать, анализировать и обобщать информацию ПО БДД из открытых источников (печатные СМИ, телевидение, радио, интернет);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76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создавать исследовательские и социальные проекты по пропаганде БДД: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376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проводить мастер-классы для начинающих </w:t>
      </w:r>
      <w:proofErr w:type="spellStart"/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ЮИДовцев</w:t>
      </w:r>
      <w:proofErr w:type="spellEnd"/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7C4070">
        <w:rPr>
          <w:rFonts w:ascii="Times New Roman" w:eastAsia="Times New Roman" w:hAnsi="Times New Roman"/>
          <w:b/>
          <w:i/>
          <w:color w:val="000000"/>
          <w:sz w:val="26"/>
          <w:szCs w:val="26"/>
          <w:lang w:eastAsia="ru-RU" w:bidi="ru-RU"/>
        </w:rPr>
        <w:t>3</w:t>
      </w:r>
      <w:r w:rsidRPr="008F74C5">
        <w:rPr>
          <w:rFonts w:ascii="Times New Roman" w:eastAsia="Times New Roman" w:hAnsi="Times New Roman"/>
          <w:b/>
          <w:i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Творческая активность </w:t>
      </w:r>
      <w:proofErr w:type="gramStart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обучающихся</w:t>
      </w:r>
      <w:proofErr w:type="gramEnd"/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Обучающийся может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•участвовать в написании сценариев мероприятий по пропаганде БДД;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•участвовать в проведении мероприятий по пропаганде;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•создавать творческие работы по пропаганде БДД.</w:t>
      </w:r>
    </w:p>
    <w:p w:rsidR="00DC23AD" w:rsidRPr="008F74C5" w:rsidRDefault="00DC23AD" w:rsidP="00DC23AD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4. Ожидаемые личностные результаты</w:t>
      </w:r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Обучающийся должен: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675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реализовывать потребность в самопознании, стремление к анализу стиля своей учебной деятельности и поведения, познанию свою личностных качеств;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675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иметь стремление к творческой реализации своих способностей и возможностей;</w:t>
      </w:r>
    </w:p>
    <w:p w:rsidR="00DC23AD" w:rsidRPr="008F74C5" w:rsidRDefault="00DC23AD" w:rsidP="00DC23AD">
      <w:pPr>
        <w:widowControl w:val="0"/>
        <w:numPr>
          <w:ilvl w:val="0"/>
          <w:numId w:val="5"/>
        </w:numPr>
        <w:tabs>
          <w:tab w:val="left" w:pos="675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быть самостоятельным, проявлять ответственность в принятии решений.</w:t>
      </w:r>
    </w:p>
    <w:p w:rsidR="00DC23AD" w:rsidRPr="008F74C5" w:rsidRDefault="00DC23AD" w:rsidP="00DC23AD">
      <w:pPr>
        <w:keepNext/>
        <w:keepLines/>
        <w:widowControl w:val="0"/>
        <w:spacing w:after="0" w:line="240" w:lineRule="auto"/>
        <w:ind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10" w:name="bookmark13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Способы проверки:</w:t>
      </w:r>
      <w:bookmarkEnd w:id="10"/>
    </w:p>
    <w:p w:rsidR="00DC23AD" w:rsidRPr="008F74C5" w:rsidRDefault="00DC23AD" w:rsidP="00DC23AD">
      <w:pPr>
        <w:widowControl w:val="0"/>
        <w:numPr>
          <w:ilvl w:val="0"/>
          <w:numId w:val="12"/>
        </w:numPr>
        <w:tabs>
          <w:tab w:val="left" w:pos="675"/>
          <w:tab w:val="left" w:pos="851"/>
          <w:tab w:val="left" w:pos="993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тестирование.</w:t>
      </w:r>
    </w:p>
    <w:p w:rsidR="00DC23AD" w:rsidRPr="008F74C5" w:rsidRDefault="00DC23AD" w:rsidP="00DC23AD">
      <w:pPr>
        <w:widowControl w:val="0"/>
        <w:numPr>
          <w:ilvl w:val="0"/>
          <w:numId w:val="12"/>
        </w:numPr>
        <w:tabs>
          <w:tab w:val="left" w:pos="675"/>
          <w:tab w:val="left" w:pos="851"/>
          <w:tab w:val="left" w:pos="993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контрольная работа.</w:t>
      </w:r>
    </w:p>
    <w:p w:rsidR="00DC23AD" w:rsidRPr="008F74C5" w:rsidRDefault="00DC23AD" w:rsidP="00DC23AD">
      <w:pPr>
        <w:widowControl w:val="0"/>
        <w:numPr>
          <w:ilvl w:val="0"/>
          <w:numId w:val="12"/>
        </w:numPr>
        <w:tabs>
          <w:tab w:val="left" w:pos="675"/>
          <w:tab w:val="left" w:pos="851"/>
          <w:tab w:val="left" w:pos="993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зачетная работа.</w:t>
      </w:r>
    </w:p>
    <w:p w:rsidR="00DC23AD" w:rsidRPr="008F74C5" w:rsidRDefault="00DC23AD" w:rsidP="00DC23AD">
      <w:pPr>
        <w:widowControl w:val="0"/>
        <w:numPr>
          <w:ilvl w:val="0"/>
          <w:numId w:val="12"/>
        </w:numPr>
        <w:tabs>
          <w:tab w:val="left" w:pos="675"/>
          <w:tab w:val="left" w:pos="851"/>
          <w:tab w:val="left" w:pos="993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устный опрос.</w:t>
      </w:r>
    </w:p>
    <w:p w:rsidR="00DC23AD" w:rsidRPr="008F74C5" w:rsidRDefault="00DC23AD" w:rsidP="00DC23AD">
      <w:pPr>
        <w:keepNext/>
        <w:keepLines/>
        <w:widowControl w:val="0"/>
        <w:tabs>
          <w:tab w:val="left" w:pos="560"/>
        </w:tabs>
        <w:spacing w:after="0" w:line="240" w:lineRule="auto"/>
        <w:ind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11" w:name="bookmark14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             Формы подведения итогов реализации программы</w:t>
      </w:r>
      <w:bookmarkEnd w:id="11"/>
    </w:p>
    <w:p w:rsidR="00DC23AD" w:rsidRPr="00047621" w:rsidRDefault="00DC23AD" w:rsidP="00DC23AD">
      <w:pPr>
        <w:widowControl w:val="0"/>
        <w:tabs>
          <w:tab w:val="left" w:pos="934"/>
        </w:tabs>
        <w:spacing w:after="120" w:line="240" w:lineRule="auto"/>
        <w:ind w:left="580" w:right="425" w:firstLine="567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  <w:r w:rsidRPr="00047621"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  <w:t>Формы проведения занятий: индивидуальные (тестирование), групповые (викторины), коллективные (выезд на республиканские и районные конкурсы соревнования по безопасности дорожного движения, выступление агитбригады в школе, в районе, в республике и в детском саду).</w:t>
      </w: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rPr>
          <w:rFonts w:ascii="Times New Roman" w:hAnsi="Times New Roman"/>
          <w:sz w:val="26"/>
          <w:szCs w:val="26"/>
        </w:rPr>
      </w:pPr>
    </w:p>
    <w:p w:rsidR="00DC23AD" w:rsidRPr="00FC5258" w:rsidRDefault="00DC23AD" w:rsidP="00DC23AD">
      <w:pPr>
        <w:keepNext/>
        <w:keepLines/>
        <w:widowControl w:val="0"/>
        <w:tabs>
          <w:tab w:val="left" w:pos="4978"/>
        </w:tabs>
        <w:spacing w:after="40" w:line="240" w:lineRule="auto"/>
        <w:jc w:val="center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Учебные планы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Учебный план первого года обучения</w:t>
      </w:r>
    </w:p>
    <w:tbl>
      <w:tblPr>
        <w:tblOverlap w:val="never"/>
        <w:tblW w:w="1016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9"/>
        <w:gridCol w:w="4829"/>
        <w:gridCol w:w="882"/>
        <w:gridCol w:w="1276"/>
        <w:gridCol w:w="708"/>
        <w:gridCol w:w="1843"/>
      </w:tblGrid>
      <w:tr w:rsidR="00DC23AD" w:rsidRPr="007C4070" w:rsidTr="00D22E50">
        <w:trPr>
          <w:trHeight w:hRule="exact" w:val="293"/>
          <w:jc w:val="center"/>
        </w:trPr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48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Наименование раздела, темы</w:t>
            </w:r>
          </w:p>
        </w:tc>
        <w:tc>
          <w:tcPr>
            <w:tcW w:w="286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Форма</w:t>
            </w:r>
          </w:p>
          <w:p w:rsidR="00DC23AD" w:rsidRPr="007C4070" w:rsidRDefault="00DC23AD" w:rsidP="00D22E50">
            <w:pPr>
              <w:widowControl w:val="0"/>
              <w:spacing w:after="0" w:line="233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контроля</w:t>
            </w:r>
          </w:p>
        </w:tc>
      </w:tr>
      <w:tr w:rsidR="00DC23AD" w:rsidRPr="007C4070" w:rsidTr="00D22E50">
        <w:trPr>
          <w:trHeight w:hRule="exact" w:val="326"/>
          <w:jc w:val="center"/>
        </w:trPr>
        <w:tc>
          <w:tcPr>
            <w:tcW w:w="6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8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Всего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C23AD" w:rsidRPr="007C4070" w:rsidTr="00D22E50">
        <w:trPr>
          <w:trHeight w:hRule="exact" w:val="283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Отряды юных инспекторов движения.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Устный опрос</w:t>
            </w:r>
          </w:p>
        </w:tc>
      </w:tr>
      <w:tr w:rsidR="00DC23AD" w:rsidRPr="007C4070" w:rsidTr="00D22E50">
        <w:trPr>
          <w:trHeight w:hRule="exact" w:val="28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Мы идем в школу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Устный опрос</w:t>
            </w:r>
          </w:p>
        </w:tc>
      </w:tr>
      <w:tr w:rsidR="00DC23AD" w:rsidRPr="007C4070" w:rsidTr="00D22E50">
        <w:trPr>
          <w:trHeight w:hRule="exact" w:val="562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Наша улица. Город, поселок, деревня, где мы живем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Устный опрос</w:t>
            </w:r>
          </w:p>
        </w:tc>
      </w:tr>
      <w:tr w:rsidR="00DC23AD" w:rsidRPr="007C4070" w:rsidTr="00D22E50">
        <w:trPr>
          <w:trHeight w:hRule="exact" w:val="283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Движение пешеходов по улицам и дорогам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Устный опрос</w:t>
            </w:r>
          </w:p>
        </w:tc>
      </w:tr>
      <w:tr w:rsidR="00DC23AD" w:rsidRPr="007C4070" w:rsidTr="00D22E50">
        <w:trPr>
          <w:trHeight w:hRule="exact" w:val="28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История развития автомототранспорта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Устный опрос</w:t>
            </w:r>
          </w:p>
        </w:tc>
      </w:tr>
      <w:tr w:rsidR="00DC23AD" w:rsidRPr="007C4070" w:rsidTr="00D22E50">
        <w:trPr>
          <w:trHeight w:hRule="exact" w:val="643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ГИБДД и ДПС. Что это? Знакомство с профессией автоинспектора ДПС.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Устный опрос</w:t>
            </w:r>
          </w:p>
        </w:tc>
      </w:tr>
      <w:tr w:rsidR="00DC23AD" w:rsidRPr="007C4070" w:rsidTr="00D22E50">
        <w:trPr>
          <w:trHeight w:hRule="exact" w:val="427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Виды транспортных средств.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Тест</w:t>
            </w:r>
          </w:p>
        </w:tc>
      </w:tr>
      <w:tr w:rsidR="00DC23AD" w:rsidRPr="007C4070" w:rsidTr="00D22E50">
        <w:trPr>
          <w:trHeight w:hRule="exact" w:val="326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Обязанности пассажиров.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Тест</w:t>
            </w:r>
          </w:p>
        </w:tc>
      </w:tr>
      <w:tr w:rsidR="00DC23AD" w:rsidRPr="007C4070" w:rsidTr="00D22E50">
        <w:trPr>
          <w:trHeight w:hRule="exact" w:val="283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Сигналы регулировщика.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Тест</w:t>
            </w:r>
          </w:p>
        </w:tc>
      </w:tr>
      <w:tr w:rsidR="00DC23AD" w:rsidRPr="007C4070" w:rsidTr="00D22E50">
        <w:trPr>
          <w:trHeight w:hRule="exact" w:val="28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Дорожные знаки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Тест</w:t>
            </w:r>
          </w:p>
        </w:tc>
      </w:tr>
      <w:tr w:rsidR="00DC23AD" w:rsidRPr="007C4070" w:rsidTr="00D22E50">
        <w:trPr>
          <w:trHeight w:hRule="exact" w:val="28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Светофорное регулирование.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Устный опрос</w:t>
            </w:r>
          </w:p>
        </w:tc>
      </w:tr>
      <w:tr w:rsidR="00DC23AD" w:rsidRPr="007C4070" w:rsidTr="00D22E50">
        <w:trPr>
          <w:trHeight w:hRule="exact" w:val="283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Где можно играть?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Устный опрос</w:t>
            </w:r>
          </w:p>
        </w:tc>
      </w:tr>
      <w:tr w:rsidR="00DC23AD" w:rsidRPr="007C4070" w:rsidTr="00D22E50">
        <w:trPr>
          <w:trHeight w:hRule="exact" w:val="562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Настольные игры по правилам дорожного движения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Игра</w:t>
            </w:r>
          </w:p>
        </w:tc>
      </w:tr>
      <w:tr w:rsidR="00DC23AD" w:rsidRPr="007C4070" w:rsidTr="00D22E50">
        <w:trPr>
          <w:trHeight w:hRule="exact" w:val="28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Скрытая опасность на дороге.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Устный опрос</w:t>
            </w:r>
          </w:p>
        </w:tc>
      </w:tr>
      <w:tr w:rsidR="00DC23AD" w:rsidRPr="007C4070" w:rsidTr="00D22E50">
        <w:trPr>
          <w:trHeight w:hRule="exact" w:val="562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Велосипедист - водитель транспортного средства.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Устный опрос</w:t>
            </w:r>
          </w:p>
        </w:tc>
      </w:tr>
      <w:tr w:rsidR="00DC23AD" w:rsidRPr="007C4070" w:rsidTr="00D22E50">
        <w:trPr>
          <w:trHeight w:hRule="exact" w:val="562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tabs>
                <w:tab w:val="left" w:pos="1363"/>
                <w:tab w:val="left" w:pos="3485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Конкурс</w:t>
            </w: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ab/>
              <w:t>велосипедистов «</w:t>
            </w:r>
            <w:proofErr w:type="gramStart"/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Фигурное</w:t>
            </w:r>
            <w:proofErr w:type="gramEnd"/>
          </w:p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вождение»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Зачет</w:t>
            </w:r>
          </w:p>
        </w:tc>
      </w:tr>
      <w:tr w:rsidR="00DC23AD" w:rsidRPr="007C4070" w:rsidTr="00D22E50">
        <w:trPr>
          <w:trHeight w:hRule="exact" w:val="28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Оказание первой медицинской помощи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Тест</w:t>
            </w:r>
          </w:p>
        </w:tc>
      </w:tr>
      <w:tr w:rsidR="00DC23AD" w:rsidRPr="007C4070" w:rsidTr="00D22E50">
        <w:trPr>
          <w:trHeight w:hRule="exact" w:val="283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18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Игра «Полосатая зебра»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Игра</w:t>
            </w:r>
          </w:p>
        </w:tc>
      </w:tr>
      <w:tr w:rsidR="00DC23AD" w:rsidRPr="007C4070" w:rsidTr="00D22E50">
        <w:trPr>
          <w:trHeight w:hRule="exact" w:val="28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19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Прием зачета по ПДД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Зачет</w:t>
            </w:r>
          </w:p>
        </w:tc>
      </w:tr>
      <w:tr w:rsidR="00DC23AD" w:rsidRPr="007C4070" w:rsidTr="00D22E50">
        <w:trPr>
          <w:trHeight w:hRule="exact" w:val="562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20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Вручение удостоверений и значков членам отряда ЮИД.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Устный опрос</w:t>
            </w:r>
          </w:p>
        </w:tc>
      </w:tr>
      <w:tr w:rsidR="00DC23AD" w:rsidRPr="007C4070" w:rsidTr="00D22E50">
        <w:trPr>
          <w:trHeight w:hRule="exact" w:val="293"/>
          <w:jc w:val="center"/>
        </w:trPr>
        <w:tc>
          <w:tcPr>
            <w:tcW w:w="5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ind w:left="442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Итого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70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14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DC23AD" w:rsidRPr="007C4070" w:rsidRDefault="00DC23AD" w:rsidP="00DC23AD">
      <w:pPr>
        <w:widowControl w:val="0"/>
        <w:spacing w:after="306" w:line="14" w:lineRule="exact"/>
        <w:rPr>
          <w:rFonts w:ascii="Courier New" w:eastAsia="Courier New" w:hAnsi="Courier New" w:cs="Courier New"/>
          <w:color w:val="000000"/>
          <w:sz w:val="24"/>
          <w:szCs w:val="24"/>
          <w:lang w:eastAsia="ru-RU" w:bidi="ru-RU"/>
        </w:rPr>
      </w:pPr>
    </w:p>
    <w:p w:rsidR="00DC23AD" w:rsidRPr="007C4070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  <w:r w:rsidRPr="007C407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>Учебный план второго года обучения</w:t>
      </w:r>
    </w:p>
    <w:tbl>
      <w:tblPr>
        <w:tblOverlap w:val="never"/>
        <w:tblW w:w="10318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1"/>
        <w:gridCol w:w="4819"/>
        <w:gridCol w:w="959"/>
        <w:gridCol w:w="1134"/>
        <w:gridCol w:w="992"/>
        <w:gridCol w:w="1843"/>
      </w:tblGrid>
      <w:tr w:rsidR="00DC23AD" w:rsidRPr="007C4070" w:rsidTr="00D22E50">
        <w:trPr>
          <w:trHeight w:hRule="exact" w:val="293"/>
          <w:jc w:val="center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№</w:t>
            </w:r>
          </w:p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481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Наименование раздела, темы</w:t>
            </w:r>
          </w:p>
        </w:tc>
        <w:tc>
          <w:tcPr>
            <w:tcW w:w="30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Форма</w:t>
            </w:r>
          </w:p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контроля</w:t>
            </w:r>
          </w:p>
        </w:tc>
      </w:tr>
      <w:tr w:rsidR="00DC23AD" w:rsidRPr="007C4070" w:rsidTr="00D22E50">
        <w:trPr>
          <w:trHeight w:hRule="exact" w:val="336"/>
          <w:jc w:val="center"/>
        </w:trPr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Всего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C23AD" w:rsidRPr="007C4070" w:rsidTr="00D22E50"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ind w:left="10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33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Введение: юные инспектора дорожного движения.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Устный опрос</w:t>
            </w:r>
          </w:p>
        </w:tc>
      </w:tr>
      <w:tr w:rsidR="00DC23AD" w:rsidRPr="007C4070" w:rsidTr="00D22E50">
        <w:trPr>
          <w:trHeight w:hRule="exact" w:val="28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Дети и проблемы дорожной безопасности.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Устный опрос</w:t>
            </w:r>
          </w:p>
        </w:tc>
      </w:tr>
      <w:tr w:rsidR="00DC23AD" w:rsidRPr="007C4070" w:rsidTr="00D22E50">
        <w:trPr>
          <w:trHeight w:hRule="exact" w:val="28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Организация дорожного движения.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Устный опрос</w:t>
            </w:r>
          </w:p>
        </w:tc>
      </w:tr>
      <w:tr w:rsidR="00DC23AD" w:rsidRPr="007C4070" w:rsidTr="00D22E50">
        <w:trPr>
          <w:trHeight w:hRule="exact" w:val="28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Основы медицинских знаний.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Тест</w:t>
            </w:r>
          </w:p>
        </w:tc>
      </w:tr>
      <w:tr w:rsidR="00DC23AD" w:rsidRPr="007C4070" w:rsidTr="00D22E50"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Правила езды на велосипеде. Фигурное вождение велосипеда.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Зачет</w:t>
            </w:r>
          </w:p>
        </w:tc>
      </w:tr>
      <w:tr w:rsidR="00DC23AD" w:rsidRPr="007C4070" w:rsidTr="00D22E50">
        <w:trPr>
          <w:trHeight w:hRule="exact" w:val="835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Традиционно-массовые мероприятия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Смотр знаний, умений и навыков</w:t>
            </w:r>
          </w:p>
        </w:tc>
      </w:tr>
      <w:tr w:rsidR="00DC23AD" w:rsidRPr="007C4070" w:rsidTr="00D22E50"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Устная пропаганда ПДД среди учащихся 1 класса и воспитанников детского сада.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Зачет</w:t>
            </w:r>
          </w:p>
        </w:tc>
      </w:tr>
      <w:tr w:rsidR="00DC23AD" w:rsidRPr="007C4070" w:rsidTr="00D22E50">
        <w:trPr>
          <w:trHeight w:hRule="exact" w:val="51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lang w:eastAsia="ru-RU" w:bidi="ru-RU"/>
              </w:rPr>
              <w:t>Зачет по ПДД. Тестирование. Инструктаж по ТБ в летние каникулы.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Зачет</w:t>
            </w:r>
          </w:p>
        </w:tc>
      </w:tr>
      <w:tr w:rsidR="00DC23AD" w:rsidRPr="007C4070" w:rsidTr="00D22E50">
        <w:trPr>
          <w:trHeight w:hRule="exact" w:val="298"/>
          <w:jc w:val="center"/>
        </w:trPr>
        <w:tc>
          <w:tcPr>
            <w:tcW w:w="5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ind w:left="352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Итого: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77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C23AD" w:rsidRPr="007C4070" w:rsidTr="00D22E50">
        <w:trPr>
          <w:trHeight w:hRule="exact" w:val="298"/>
          <w:jc w:val="center"/>
        </w:trPr>
        <w:tc>
          <w:tcPr>
            <w:tcW w:w="5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ind w:left="352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DC23AD" w:rsidRPr="007C4070" w:rsidRDefault="00DC23AD" w:rsidP="00D22E50">
            <w:pPr>
              <w:widowControl w:val="0"/>
              <w:spacing w:after="0" w:line="240" w:lineRule="auto"/>
              <w:ind w:left="352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DC23AD" w:rsidRPr="007C4070" w:rsidRDefault="00DC23AD" w:rsidP="00DC23AD">
      <w:pPr>
        <w:widowControl w:val="0"/>
        <w:spacing w:after="0" w:line="240" w:lineRule="auto"/>
        <w:ind w:left="634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DC23AD" w:rsidRPr="007C4070" w:rsidRDefault="00DC23AD" w:rsidP="00DC23AD">
      <w:pPr>
        <w:widowControl w:val="0"/>
        <w:spacing w:after="0" w:line="240" w:lineRule="auto"/>
        <w:ind w:left="634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</w:p>
    <w:p w:rsidR="00DC23AD" w:rsidRPr="007C4070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  <w:r w:rsidRPr="007C407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>Учебный план третьего года обучения</w:t>
      </w:r>
    </w:p>
    <w:tbl>
      <w:tblPr>
        <w:tblOverlap w:val="never"/>
        <w:tblW w:w="1012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1"/>
        <w:gridCol w:w="4114"/>
        <w:gridCol w:w="1277"/>
        <w:gridCol w:w="1416"/>
        <w:gridCol w:w="885"/>
        <w:gridCol w:w="1861"/>
      </w:tblGrid>
      <w:tr w:rsidR="00DC23AD" w:rsidRPr="007C4070" w:rsidTr="00D22E50">
        <w:trPr>
          <w:trHeight w:hRule="exact" w:val="293"/>
          <w:jc w:val="center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41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Наименование раздела, темы</w:t>
            </w:r>
          </w:p>
        </w:tc>
        <w:tc>
          <w:tcPr>
            <w:tcW w:w="35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Количество часов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Формы контроля</w:t>
            </w:r>
          </w:p>
        </w:tc>
      </w:tr>
      <w:tr w:rsidR="00DC23AD" w:rsidRPr="007C4070" w:rsidTr="00D22E50">
        <w:trPr>
          <w:trHeight w:hRule="exact" w:val="336"/>
          <w:jc w:val="center"/>
        </w:trPr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11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Теория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Практика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Всего</w:t>
            </w:r>
          </w:p>
        </w:tc>
        <w:tc>
          <w:tcPr>
            <w:tcW w:w="18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C23AD" w:rsidRPr="007C4070" w:rsidTr="00D22E50">
        <w:trPr>
          <w:trHeight w:hRule="exact" w:val="28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ind w:left="10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Вводное занятие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устный опрос</w:t>
            </w:r>
          </w:p>
        </w:tc>
      </w:tr>
      <w:tr w:rsidR="00DC23AD" w:rsidRPr="007C4070" w:rsidTr="00D22E50">
        <w:trPr>
          <w:trHeight w:hRule="exact" w:val="28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История правил дорожного движения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устный опрос</w:t>
            </w:r>
          </w:p>
        </w:tc>
      </w:tr>
      <w:tr w:rsidR="00DC23AD" w:rsidRPr="007C4070" w:rsidTr="00D22E50"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Изучение правил дорожного движения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30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50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тесты</w:t>
            </w:r>
          </w:p>
        </w:tc>
      </w:tr>
      <w:tr w:rsidR="00DC23AD" w:rsidRPr="007C4070" w:rsidTr="00D22E50"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Основы оказания первой медицинской доврачебной помощи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30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48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тесты</w:t>
            </w:r>
          </w:p>
        </w:tc>
      </w:tr>
      <w:tr w:rsidR="00DC23AD" w:rsidRPr="007C4070" w:rsidTr="00D22E50">
        <w:trPr>
          <w:trHeight w:hRule="exact" w:val="28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Фигурное вождение велосипеда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34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38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зачет</w:t>
            </w:r>
          </w:p>
        </w:tc>
      </w:tr>
      <w:tr w:rsidR="00DC23AD" w:rsidRPr="007C4070" w:rsidTr="00D22E50">
        <w:trPr>
          <w:trHeight w:hRule="exact" w:val="28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Вопросы страхования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тесты</w:t>
            </w:r>
          </w:p>
        </w:tc>
      </w:tr>
      <w:tr w:rsidR="00DC23AD" w:rsidRPr="007C4070" w:rsidTr="00D22E50"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Традиционно-массовые мероприятия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36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46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смотр знаний, умений и навыков</w:t>
            </w:r>
          </w:p>
        </w:tc>
      </w:tr>
      <w:tr w:rsidR="00DC23AD" w:rsidRPr="007C4070" w:rsidTr="00D22E50">
        <w:trPr>
          <w:trHeight w:hRule="exact" w:val="28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Проектная работа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творческий отчет</w:t>
            </w:r>
          </w:p>
        </w:tc>
      </w:tr>
      <w:tr w:rsidR="00DC23AD" w:rsidRPr="007C4070" w:rsidTr="00D22E50">
        <w:trPr>
          <w:trHeight w:hRule="exact" w:val="51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lang w:eastAsia="ru-RU" w:bidi="ru-RU"/>
              </w:rPr>
              <w:t>Зачет по ПДД. Тестирование.</w:t>
            </w:r>
          </w:p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lang w:eastAsia="ru-RU" w:bidi="ru-RU"/>
              </w:rPr>
              <w:t>Инструктаж по ТБ в летние каникулы.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зачет</w:t>
            </w:r>
          </w:p>
        </w:tc>
      </w:tr>
      <w:tr w:rsidR="00DC23AD" w:rsidRPr="007C4070" w:rsidTr="00D22E50">
        <w:trPr>
          <w:trHeight w:hRule="exact" w:val="298"/>
          <w:jc w:val="center"/>
        </w:trPr>
        <w:tc>
          <w:tcPr>
            <w:tcW w:w="4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ind w:left="370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Итого: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66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150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7C40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216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23AD" w:rsidRPr="007C4070" w:rsidRDefault="00DC23AD" w:rsidP="00D22E50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DC23AD" w:rsidRPr="00FC5258" w:rsidRDefault="00DC23AD" w:rsidP="00DC23AD">
      <w:pPr>
        <w:keepNext/>
        <w:keepLines/>
        <w:widowControl w:val="0"/>
        <w:tabs>
          <w:tab w:val="left" w:pos="640"/>
        </w:tabs>
        <w:spacing w:after="0" w:line="240" w:lineRule="auto"/>
        <w:ind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lastRenderedPageBreak/>
        <w:t>Содержание учебных планов</w:t>
      </w:r>
    </w:p>
    <w:p w:rsidR="00DC23AD" w:rsidRPr="00FC5258" w:rsidRDefault="00DC23AD" w:rsidP="00DC23AD">
      <w:pPr>
        <w:keepNext/>
        <w:keepLines/>
        <w:widowControl w:val="0"/>
        <w:spacing w:after="0" w:line="240" w:lineRule="auto"/>
        <w:ind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12" w:name="bookmark17"/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Содержание первого года обучения</w:t>
      </w:r>
      <w:bookmarkEnd w:id="12"/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«Отряды юных инспекторов движения»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Отряды юных инспекторов движения. Роль и участие в обеспечении безопасности дорожного движения. Правила членов отряда.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Выборы актива. </w:t>
      </w:r>
      <w:proofErr w:type="gramStart"/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Решение организационных вопросов (структура отряда, выборы</w:t>
      </w:r>
      <w:proofErr w:type="gramEnd"/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командира, его заместителя, связного, пропагандистов, редакторов стенной газеты, агитационного листка, оформителя дневника отряда. </w:t>
      </w:r>
      <w:proofErr w:type="gramStart"/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Выбор названия, девиза, </w:t>
      </w:r>
      <w:proofErr w:type="spellStart"/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речевки</w:t>
      </w:r>
      <w:proofErr w:type="spellEnd"/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, песни).</w:t>
      </w:r>
      <w:proofErr w:type="gramEnd"/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: «Мы идем в школу»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Представление младших школьников о безопасности дорожного движения.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 Разработать безопасный маршрут от дома в школу.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«Наша улица. Город, поселок, деревня, где мы живем».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Город, микрорайон, квартал, в котором мы живем. Как и зачем мы передвигаемся. Улица - место, где движется транспорт, идут пешеходы. Движение транспорта по проезжей части, а пешеходов - по тротуару. Проезжая часть - место повышенной опасности. Правила дорожного движения РФ. Отличие дорожной чреды от другой окружающей среды. Элементы улицы: проезжая часть, тротуар, трамвайные пути. Участники дорожного движения - пешеходы, пассажиры, водители - как и где они могут передвигаться. Элементарные правила поведения на улице - внимание к транспорту, спокойствие, осмотрительность. Недопустимость игр на проезжей части. Основная причина ДТП - несоблюдение правил безопасного поведения на улицах. Понятие правостороннего движения. Последствия столкновения автомобиля и пешехода и факторы, от которых они зависят (масса, скорость).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proofErr w:type="gramStart"/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С помощью схем и зарисовок провести беседы в младших классах о недопустимости перехода проезжей части дороги в неустановленном месте и перед приближающемся транспортом. </w:t>
      </w:r>
      <w:proofErr w:type="gramEnd"/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«Движение пешеходов по улицам и дорогам»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Движение пешеходов по тротуару и обочине. Особенности движения пешеходов по обочине улицы. ПДД для пешеходов - правостороннее движение, правила перехода дороги, места перехода проезжей части дороги. Обход стоящего транспорта у обочины. Движение пеших групп и колонн. Регулируемые и нерегулируемые перекрестки. Средства регулирования движения.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Оформить красочно места перехода проезжей части дороги. Быстро определять правую и левую сторону.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«История развития автомототранспорта»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История автомототранспорта и безопасности движения. Автомобили, мотоциклы, велосипеды. Правила дорожного движения, их история. Рекомендовать прочтение книги Исаева «От самодельной коляски до ЗИЛа», И. Серебрякова «Знакомьтесь, автомобиль».</w:t>
      </w:r>
    </w:p>
    <w:p w:rsidR="00DC23AD" w:rsidRPr="00FC5258" w:rsidRDefault="00DC23AD" w:rsidP="00DC23AD">
      <w:pPr>
        <w:widowControl w:val="0"/>
        <w:spacing w:after="26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Сфотографировать на улицах села автомобили разных марок и видов. Поместить фотографии на стенд или в рабочие тетради. Написать рассказ «Автомобиль».</w:t>
      </w:r>
    </w:p>
    <w:p w:rsidR="00DC23AD" w:rsidRPr="00FC5258" w:rsidRDefault="00DC23AD" w:rsidP="00DC23AD">
      <w:pPr>
        <w:keepNext/>
        <w:keepLines/>
        <w:widowControl w:val="0"/>
        <w:spacing w:after="0" w:line="240" w:lineRule="auto"/>
        <w:ind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13" w:name="bookmark18"/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«ГИБДД и ДПС. Что это? Знакомство с профессией автоинспектора ДПС»</w:t>
      </w:r>
      <w:bookmarkEnd w:id="13"/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Теория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 История милиции. История службы ГАИ-ГИБДД. Роль отрядов и групп ГИБДД в решении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вопросов предупреждения ДДТ.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«Виды транспортных средств»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Отличие дорожного движения от других видов движения. Транспорт не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lastRenderedPageBreak/>
        <w:t>только средство передвижения, но и источник повышенной опасности. Грузовой и пассажирский транспорт. Специальные автомашины. В чем опасность движущихся транспортных средств. Интенсивное движение. Основные сигналы, подаваемые водителем. Скорость движения и тормозной путь машины. Сигналы, подаваемые водителем. Опасность перехода дороги перед близко идущим транспортом.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Сделать подборку фотографий разных видов транспорта.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«Обязанности пассажиров»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Виды общественного транспорта. Обозначение мест ожидания общественного транспорта. Правила ожидания прибытия общественного транспорта. Правила посадки в общественный транспорт и выхода из него. Поведение в салоне. Правила ожидания транспорта зимой. Возможные последствия посадки в переполненный салон и движения с открытой дверью Спешка при посадке. Действия при пожаре автобуса.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Выпуск стенгазеты «Мы - пассажиры».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«Сигналы (жесты) регулировщика.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Изучить сигналы (жесты) регулировщика.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Занятие - игра «Я - регулировщик». Изготовить для отряда жезлы.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«Дорожные знаки»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Дорожные знаки и их группы. История возникновения и развития дорожных знаков. Их предназначение. Название и предназначение следующих дорожных знаков: «Пешеходный переход», «Наземный пешеходный переход», «Дети». Ответственность за повреждение дорожных знаков.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Зарисовать в рабочих тетрадях дорожные знак, написать их название и их назначение. Занятие - практикум с включением игры «Угадай, какой знак!». Изготовить макет дорожного знака «Пешеходный переход».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«Светофорное регулирование»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Правила дорожного движения. Светофорное регулирование движения транспорта и пешеходов. Значение сигналов светофора. Изучить фазы цикла светофора.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Изготовить макет светофора. Написать рассказ или стихотворение о светофоре.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«Где можно играть?»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Почему нельзя играть на улицах и дорогах? Места для игр. Жилая зона. Транспорт во дворе. Особенности движения автомобилей во дворе. Сигналы, по которым можно определить направление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движения автомобиля. Неожиданные маневры автомобиля и мотоцикла во дворе, их опасность </w:t>
      </w:r>
      <w:proofErr w:type="gramStart"/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для</w:t>
      </w:r>
      <w:proofErr w:type="gramEnd"/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пешехода. Признаки, по которым можно предвидеть начало движения автомобиля. Гараж во дворе -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место возможного выезда автомобиля или мотоцикла.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Выступление агитбригады.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«Настольные игры по ПДД»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 Закрепление знаний школьников о безопасности дорожного движения.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«Скрытая опасность на дороге»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Основной принцип безопасности пешехода - видеть транспорт, движущийся на дороге, и быть хорошо видимым для водителей. Объекты, мешающие увидеть обстановку на дороге. Погодные и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proofErr w:type="gramStart"/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атмосферные условия, ухудшающие видимость на дороге: дождь, снег, туман, метель, сумерки.</w:t>
      </w:r>
      <w:proofErr w:type="gramEnd"/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Переход дороги близко от объектов, мешающих обзору. Ограничение обзора дороги у детей с суженным полем зрения и носящих очки. Необходимость выработки компенсирующего навыка более частого и тщательного поворота головы у детей с такими особенностями зрения. Яркая одежда и светоотражающие значки -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lastRenderedPageBreak/>
        <w:t>хороший способ помочь водителю вовремя увидеть пешехода.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«Велосипедист - водитель транспортного средства. 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Устройство велосипеда. Исправность тормозов - гарантия остановки. Правила безопасности при катании на велосипеде. Предупредительные сигналы велосипедистов. Велосипедист - водитель транспортного средства. Кто может мим стать, что он должен уметь. Особенности управления велосипедом.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Прочтение книги А.Седова «Твой друг велосипед», нарисовать дорожные знаки, запрещающие проезд на велосипеде, а также знаки велосипедных дорожек.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Конкурс велосипедистов «Фигурное вождение».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История создания велосипедов. Велосипед как транспортное средство. Виды велосипедов. Обязанности водителей велосипедов, мопедов, мотоциклов, скутеров. Езда на велосипеде, технические требования, предъявляемые к велосипеду. Экипировка. Правила движения велосипедистов. Подача предупредительных сигналов велосипедистом световыми приборами и рукой. Дополнительные требования к движению велосипедистов: Правила проезда велосипедистами нерегулируемых перекрестков. Основные виды нарушений ПДД велосипедистами и мотоциклистами. Ответственность за допущенные нарушения. Правила проезда велосипедистами пешеходного перехода Движение групп велосипедистов.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Прохождение отдельных препятствий на велосипеде. Фигурное вождение велосипеда.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Преодоление на велосипеде естественных препятствий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Препятствия (прохождение трассы):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змейка;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восьмерка;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качели;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перестановка предмета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рельсы «Желоб»;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ворота с подвижными стойками;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скачок;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коридор из коротких досок.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«Оказание первой медицинской помощи»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Оказание первой доврачебной медицинской помощи пострадавшим при несчастных случаях.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Умение накладывать различные виды повязок.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 Беседа с медбратом ФАП.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Игра «Полосатая зебра»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Проверка знаний ПДД и умение их использовать в различных ситуациях.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Прием зачета по ПДД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Проверка теоретических знаний по ПДД.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Тема: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Вручение удостоверений и значков членам отряда ЮИД</w:t>
      </w:r>
    </w:p>
    <w:p w:rsidR="00DC23AD" w:rsidRPr="00FC5258" w:rsidRDefault="00DC23AD" w:rsidP="00DC23AD">
      <w:pPr>
        <w:widowControl w:val="0"/>
        <w:spacing w:after="26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Обобщение положительного опыта работы ЮИД. Оформление отрядного альбома-рапорта. Вручение удостоверения и значка члена отряда ЮИД. Порядок их хранения.</w:t>
      </w:r>
    </w:p>
    <w:p w:rsidR="00DC23AD" w:rsidRDefault="00DC23AD" w:rsidP="00DC23AD">
      <w:pPr>
        <w:keepNext/>
        <w:keepLines/>
        <w:widowControl w:val="0"/>
        <w:spacing w:after="0" w:line="240" w:lineRule="auto"/>
        <w:ind w:right="4420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14" w:name="bookmark19"/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lastRenderedPageBreak/>
        <w:t xml:space="preserve">                                            </w:t>
      </w:r>
    </w:p>
    <w:p w:rsidR="00DC23AD" w:rsidRDefault="00DC23AD" w:rsidP="00DC23AD">
      <w:pPr>
        <w:keepNext/>
        <w:keepLines/>
        <w:widowControl w:val="0"/>
        <w:spacing w:after="0" w:line="240" w:lineRule="auto"/>
        <w:ind w:right="4420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keepNext/>
        <w:keepLines/>
        <w:widowControl w:val="0"/>
        <w:spacing w:after="0" w:line="240" w:lineRule="auto"/>
        <w:ind w:right="4420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keepNext/>
        <w:keepLines/>
        <w:widowControl w:val="0"/>
        <w:spacing w:after="0" w:line="240" w:lineRule="auto"/>
        <w:ind w:right="4420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Содержание второго года обучения </w:t>
      </w:r>
    </w:p>
    <w:p w:rsidR="00DC23AD" w:rsidRPr="00FC5258" w:rsidRDefault="00DC23AD" w:rsidP="00DC23AD">
      <w:pPr>
        <w:keepNext/>
        <w:keepLines/>
        <w:widowControl w:val="0"/>
        <w:spacing w:after="0" w:line="240" w:lineRule="auto"/>
        <w:ind w:right="4420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Раздел 1: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Введение: юные инспектора дорожного движения</w:t>
      </w:r>
      <w:bookmarkEnd w:id="14"/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Цели, задачи кружка ЮИД. Утверждение программы. История движения ЮИД. Основные направления работы отряда ЮИД. Структура и организация работы отряда ЮИД. Обязанности и права юного инспектора движения. Атрибуты юного инспектора движения: значок, удостоверение, одежда; отрядная символика. Краткий анализ ситуации дорожно-транспортного травматизма в </w:t>
      </w:r>
      <w:proofErr w:type="spellStart"/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п.г.т</w:t>
      </w:r>
      <w:proofErr w:type="gramStart"/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.А</w:t>
      </w:r>
      <w:proofErr w:type="gramEnd"/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ксубаево</w:t>
      </w:r>
      <w:proofErr w:type="spellEnd"/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, позиция людей по отношению к соблюдению ПДД, убеждение детей в необходимости знать законы улиц и дорог, обеспечивая этим свою безопасность. Вводный инструктаж перед проведением занятий.</w:t>
      </w:r>
    </w:p>
    <w:p w:rsidR="00DC23AD" w:rsidRPr="00FC5258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Оформление уголка по безопасности ПДД. Изготовление плана-карты безопасного маршрута из дома в школу и обратно. Просмотр фото- и видеоматериалов.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Раздел 2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: Дети и проблемы дорожной безопасности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Современный транспор</w:t>
      </w:r>
      <w:proofErr w:type="gramStart"/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т-</w:t>
      </w:r>
      <w:proofErr w:type="gramEnd"/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зона повышенной опасности. Причины транспортных аварий. Опасности при посадке в транспорт и высадке из него, при торможении, при аварийной ситуации.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Основные требования к пешеходам: знание правил дорожного движения, дисциплинированность, самообладание, умение психологически переключиться на зону повышенной опасности, умение предвидеть и избегать опасности.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Правила поведения в общественном и индивидуальном транспорте. Правила поведения при </w:t>
      </w:r>
      <w:proofErr w:type="gramStart"/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аварийной</w:t>
      </w:r>
      <w:proofErr w:type="gramEnd"/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ситуации. Пассажир - заложник (правила поведения).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Раздел 3: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Организация дорожного движения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Тема 1. Законы дорожного движения (история и современность)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История появления первых автомобилей. Автомобильный транспорт: грузовые, специальные, легковые автомобили. Общественный транспорт. Участники движения: пешеходы, водители, пассажиры. Опасные места в районах проживания учащихся. Служба ГИБДД. Дисциплина участников ДД. Пропаганда знаний ПДД. Оказание первой медицинской помощи. Дорога, её элементы и правила поведения на дороге. Проезжая часть. Разделительная полоса. Полоса движения. Общие вопросы порядка движения. Остановка и стоянка транспортных средств.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Составление викторины по истории ПДД в уголок для классов. Работа по макету, анализ дорожных ситуаций вблизи территории школы.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Тема 2: Светофор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Появление светофора на дорогах. Виды светофоров. Сигналы светофоров. Значение круглых сигналов светофора выполненных в виде стрелок. Пешеходные светофоры для велосипедистов. Светофоры для регулирования движения через железнодорожные переезды. Переход дороги по сигналам светофора. При отсутствии светофора.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Тема 3: Знаки регулировщика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Первый жезл регулировщика. Создание отделов и инспекций регулирования дорожного движения. Современный регулировщик. Знаки регулировщика.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Практика: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Работа с макетом дорожных ситуаций.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Тема 4: Дорожные знаки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Первые дорожные знаки. Назначение и роль дорожных знаков в регулировании дорожного движения. Современные дорожные знаки и их группы.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lastRenderedPageBreak/>
        <w:t>Предупреждающие знаки. Запрещающие знаки. Знаки приоритета. Предписывающие знаки. Информационно-указательные знаки. Знаки сервиса. Знаки дополнительной информации. Случаи, когда значения временных дорожных знаков противоречат указаниям стационарных знаков. Места установки дорожных знаков.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Практика: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Изготовление макетов дорожных знаков.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Тема 5: Дорожная разметка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Теория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 Дорожная разметка как способ регулирования дорожного движения. Виды разметки. Горизонтальная разметка и ее назначение. Вертикальная разметка и ее назначение. Пользование разметкой, ориентирование в движении. Расположение транспортных средств на проезжей части. Интервал и дистанция. Полоса торможения и разгона.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Тема 5: Перекресток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Теория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 Перекрестки и их виды. Определение регулируемых и нерегулируемых перекрестков. Границы перекрестков. Пересечение проезжих частей на перекрестках. Проезд перекрестков. Правила перехода перекрестка. Порядок движения на перекрестке при регулировании движения регулировщиком и светофором. Проезд перекрестков, движением на которых управляет регулировщик. Проезд перекрестков со светофорным регулированием. Преимущество трамваев на регулируемых перекрестках. Нерегулируемые перекрестки. Нерегулируемые перекрестки неравнозначных дорог. Нерегулируемые перекрестки равнозначных дорог.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Практика: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Решение ситуационных задач. Работа с макетом дорожных ситуаций. Дорожные знаки по пути в школу.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Тема 6: Дорожно-транспортные происшествия (причины и последствия)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Определение ДТП. Причины попадания детей в ДТП. Состояние дорожно-транспортного травматизма среди детей. Последствия ДТП. Разбор конкретных ДТП.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proofErr w:type="gramStart"/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Дорожные ловушки: закрытого обзора; отвлечения внимания; «пустынная улица»; пешеход на проезжей части улицы; зона остановки автобуса, троллейбуса, трамвая; на пешеходном переходе; пешеход у светофора; на углу перекрёстка; возле дома; пешеход, идущий вдоль проезжей части.</w:t>
      </w:r>
      <w:proofErr w:type="gramEnd"/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Места перехода проезжей части. Правила движения пешеходов вдоль дорог.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Движение учащихся по тротуарам и пешеходным переходам. Наша дорога в школу. Правила пользования транспортом. Правила перехода улицы после выхода из транспортных средств.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Практика: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Решение ситуационных задач по теме.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Тема 7: Культура поведения пешехода, пассажира, водителя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Меры ответственности пешеходов и водителей за нарушение ПДД. Транспортная культура. Федеральный закон о «Безопасности дорожного движения». Основы страхования: договоры с родителями, попечителями, другими родственниками. Страховая сумма. Государственные страховые фирмы.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Раздел 4: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Основы медицинских знаний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Первая помощь при ДТП. Информация, которую должен сообщить свидетель ДТП. Аптечка автомобиля и ее содержимое.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Раны, их виды, оказание первой помощи.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Вывихи и оказание первой медицинской помощи.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Виды кровотечения и оказание первой медицинской помощи.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Переломы, их виды. Оказание первой помощи пострадавшему.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Ожоги, степени ожогов. Оказание первой помощи.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Виды повязок и способы их наложения.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Обморок, оказание помощи.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lastRenderedPageBreak/>
        <w:t>Правила оказания первой помощи при солнечном и тепловом ударах.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Обморожение. Оказание первой помощи.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Сердечный приступ, первая помощь.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Встречи с медицинским работником по практическим вопросам.</w:t>
      </w:r>
    </w:p>
    <w:p w:rsidR="00DC23AD" w:rsidRPr="00FC5258" w:rsidRDefault="00DC23AD" w:rsidP="00DC23AD">
      <w:pPr>
        <w:widowControl w:val="0"/>
        <w:spacing w:after="18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Наложение различных видов повязок. Оказание первой помощи при кровотечении. Оказание первой помощи при ушибах, вывихах, ожогах, обморожении, переломах, обмороке, сердечном приступе.</w:t>
      </w:r>
    </w:p>
    <w:p w:rsidR="00DC23AD" w:rsidRPr="00FC5258" w:rsidRDefault="00DC23AD" w:rsidP="00DC23AD">
      <w:pPr>
        <w:keepNext/>
        <w:keepLines/>
        <w:widowControl w:val="0"/>
        <w:spacing w:after="60" w:line="240" w:lineRule="auto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15" w:name="bookmark20"/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Раздел 5: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Правила езды на велосипеде. Фигурное вождение велосипеда.</w:t>
      </w:r>
      <w:bookmarkEnd w:id="15"/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История создания велосипедов. Велосипед как транспортное средство. Виды велосипедов. Обязанности водителей велосипедов, мопедов, мотоциклов, скутеров. Езда на велосипеде, технические требования, предъявляемые к велосипеду. Экипировка. Правила движения велосипедистов. Подача предупредительных сигналов велосипедистом световыми приборами и рукой. Дополнительные требования к движению велосипедистов: Правила проезда велосипедистами нерегулируемых перекрестков. Основные виды нарушений ПДД велосипедистами и мотоциклистами. Ответственность за допущенные нарушения. Правила проезда велосипедистами пешеходного перехода Движение групп велосипедистов.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Составление памятки: «Юному велосипедисту».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Прохождение отдельных препятствий на велосипеде. Фигурное вождение велосипеда.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Преодоление на велосипеде естественных препятствий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Препятствия (прохождение трассы):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змейка;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восьмерка;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качели;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перестановка предмета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рельсы «Желоб»;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ворота с подвижными стойками;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скачок;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коридор из коротких досок.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Раздел 6: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Традиционно-массовые мероприятия.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Решение задач, карточек по ПДД.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Встречи с инспектором ГИБДД по практическим вопросам.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Разработка викторин по ПДД в уголок.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Выпуск тематических газет.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Проведение занятия «Азбука дороги», «Сами не видят, а другим говорят».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Помощь агитбригады в создании схемы «Безопасный путь: Дом-школа-дом».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Подготовка и проведение игры «Зеленый огонек».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Подготовка и проведение «Недели безопасности» (по особому плану).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Подготовка и проведение игр по ПДД в классах.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Подготовка и проведение соревнования «Безопасное колесо» в школе.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Выступление в классах по пропаганде ПДД.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Подготовка и участие в конкурсе агитбригад по ПДД.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Подготовка и участие в районном конкурсе «Безопасное колесо».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Участие в различных конкурсах по ПДД (конкурсы рисунков, плакатов, стихов, газет, сочинений...)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Раздел 7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: Устная пропаганда ПДД среди учащихся 1 класса и воспитанников детского сада.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Подготовить и провести беседу по ПДД. Наглядные пособия, техника их изготовления и применения.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Составить текст бесед по ПДД для учащихся 1 класса и дошкольников.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lastRenderedPageBreak/>
        <w:t>Проведение игры с дошкольниками по безопасности движения.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Раздел 8.</w:t>
      </w: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Зачет по ПДД. Тестирование. Инструктаж по ТБ в летние каникулы.</w:t>
      </w:r>
    </w:p>
    <w:p w:rsidR="00DC23AD" w:rsidRPr="00FC5258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C5258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r w:rsidRPr="00FC5258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Тестирование. Зачет. Подведение итогов работы отряда ЮИД.</w:t>
      </w:r>
    </w:p>
    <w:p w:rsidR="00DC23AD" w:rsidRDefault="00DC23AD" w:rsidP="00DC23AD">
      <w:pPr>
        <w:keepNext/>
        <w:keepLines/>
        <w:widowControl w:val="0"/>
        <w:spacing w:after="0" w:line="240" w:lineRule="auto"/>
        <w:ind w:left="330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</w:p>
    <w:p w:rsidR="00DC23AD" w:rsidRDefault="00DC23AD" w:rsidP="00DC23AD">
      <w:pPr>
        <w:keepNext/>
        <w:keepLines/>
        <w:widowControl w:val="0"/>
        <w:spacing w:after="0" w:line="240" w:lineRule="auto"/>
        <w:ind w:left="330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</w:p>
    <w:p w:rsidR="00DC23AD" w:rsidRPr="00F050B9" w:rsidRDefault="00DC23AD" w:rsidP="00DC23AD">
      <w:pPr>
        <w:keepNext/>
        <w:keepLines/>
        <w:widowControl w:val="0"/>
        <w:spacing w:after="0" w:line="240" w:lineRule="auto"/>
        <w:ind w:left="330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Содержание третьего года обучения</w:t>
      </w:r>
    </w:p>
    <w:p w:rsidR="00DC23AD" w:rsidRPr="00E21F1B" w:rsidRDefault="00DC23AD" w:rsidP="00DC23AD">
      <w:pPr>
        <w:keepNext/>
        <w:keepLines/>
        <w:widowControl w:val="0"/>
        <w:spacing w:after="0" w:line="240" w:lineRule="auto"/>
        <w:ind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E21F1B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Раздел 1. </w:t>
      </w:r>
    </w:p>
    <w:p w:rsidR="00DC23AD" w:rsidRDefault="00DC23AD" w:rsidP="00DC23AD">
      <w:pPr>
        <w:widowControl w:val="0"/>
        <w:pBdr>
          <w:top w:val="single" w:sz="4" w:space="0" w:color="auto"/>
        </w:pBdr>
        <w:spacing w:after="0" w:line="240" w:lineRule="auto"/>
        <w:ind w:firstLine="567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</w:p>
    <w:p w:rsidR="00DC23AD" w:rsidRPr="00E52EE1" w:rsidRDefault="00DC23AD" w:rsidP="00DC23AD">
      <w:pPr>
        <w:widowControl w:val="0"/>
        <w:pBdr>
          <w:top w:val="single" w:sz="4" w:space="0" w:color="auto"/>
        </w:pBdr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2EE1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Теория.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Цели, задачи кружка ЮИД. Утверждение программы. Организационные вопросы (структура отряда, положение, обязанности).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Оформление уголка «Дорога, транспорт, пешеход».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Раздел 2.</w:t>
      </w: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История правил дорожного движения.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Теория.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История и развитие Правил дорожного движения. Информация о первом светофоре, автотранспорте, велосипеде, дорожных знаках.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Составление викторины по истории ПДД в уголок для классов.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Раздел 3.</w:t>
      </w: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Изучение правил дорожного движения.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Теория.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Правила дорожного движения в России. Общие положения. Обязанности пешеходов, водителей, велосипедистов и пассажиров. Проблемы безопасности движения, причины дорожно-транспортных происшествий.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ПДД для пешеходов - правосторонне движение, правила перехода дороги, места перехода проезжей части дороги. Обход стоящего транспорта у обочины. Движение пеших групп и колонн. Регулируемые и нерегулируемые перекрестки. Средства регулирования движения. Знаки.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ПДД для пассажиров - виды общественного транспорта, посадочные площадки и дорожные знаки, правила поведения в салоне транспорта, перевоз грузов. </w:t>
      </w:r>
      <w:proofErr w:type="spellStart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Взаимо</w:t>
      </w:r>
      <w:proofErr w:type="spellEnd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-вежливые отношения пассажиров и водителя.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ПДД для велосипедистов - дорожные знаки, техническое состояние велосипеда, движение групп велосипедистов. Разметка проезжей части дороги. Остановка и стоянка транспортных средств. Влияние погодных условий на движение транспортных средств. Тормозной и остановочный пути.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proofErr w:type="gramStart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Дорожные знаки и их группы: предупреждающие, запрещающие, предписывающие, информационно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softHyphen/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указательные, сервиса, приоритета, дополнительной информации.</w:t>
      </w:r>
      <w:proofErr w:type="gramEnd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Значение отдельных дорожных знаков.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Решение задач, карточек по ПДД, предложенные газетой «Добрая Дорога Детства».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Встречи с инспектором ГИБДД по практическим вопросам.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Разработка викторины по ПДД в уголок.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Проведение занятия в начальной школе «Азбука дороги», «Сами не видят, а другим говорят».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Помощь начальным классам в создании схемы «Безопасный путь Дом-школа-дом».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Участие в конкурсах по правилам ДД.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Раздел 4.</w:t>
      </w: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Основы оказания первой медицинской доврачебной помощи.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Теория.</w:t>
      </w:r>
    </w:p>
    <w:p w:rsidR="00DC23AD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Первая помощь при ДТП. Информация, которую должен сообщить свидетель ДТП. 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 </w:t>
      </w:r>
    </w:p>
    <w:p w:rsidR="00DC23AD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Аптечка автомобиля и ее содержимое.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Раны, их виды, оказание первой помощи.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Вывихи и оказание первой медицинской помощи.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Виды кровотечения и оказание первой медицинской помощи.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Переломы, их виды. Оказание первой помощи пострадавшему.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Ожоги, степени ожогов. Оказание первой помощи.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Виды повязок и способы их наложения.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Обморок, оказание помощи.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Правила оказания первой помощи при солнечном и тепловом ударах.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Оказание первой медицинской помощи при сотрясении мозга.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Транспортировка пострадавшего, иммобилизация.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Обморожение. Оказание первой помощи.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Сердечный приступ, первая помощь.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Встречи с медицинским работником по практическим вопросам.</w:t>
      </w:r>
    </w:p>
    <w:p w:rsidR="00DC23AD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Наложение различных видов повязок. Оказание первой помощи при кровотечении. 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Оказание первой помощи при ушибах, вывихах, ожогах, обморожении, переломах, обмороке, сердечном приступе. Транспортировка пострадавшего.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Ответы на вопросы билетов и выполнение практического задания.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Раздел 5.</w:t>
      </w: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Фигурное вождение велосипеда.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Теория.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Изучение каждого препятствия отдельно.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Прохождение отдельных препятствий на велосипеде.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Препятствия: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змейка;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восьмерка;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качели;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перестановка предмета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слалом;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рельсы «Желоб»;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ворота с подвижными стойками;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скачок;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коридор из коротких досок.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Фигурное вождение велосипеда в целом.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Раздел 6.</w:t>
      </w: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Вопросы страхования.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Теория.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Понятие «страхование», «страхователь», «страховой случай», «страховщик».</w:t>
      </w:r>
    </w:p>
    <w:p w:rsidR="00DC23AD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Виды, формы, отрасли страхования. Крупные страховые компании. Страховой полис. 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Договор по страхованию. Страхование от несчастных случаев. Страхование автогражданской ответственности.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Решение билетов для закрепления полученных знаний.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Раздел 7.</w:t>
      </w: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Традиционно-массовые мероприятия.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Практика.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Подготовка и проведение игры «Зеленый огонек» в начальных классах.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Подготовка и проведение «Недели безопасности» (по особому плану).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Подготовка и проведение игр по ПДД в классах.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Подготовка и проведение соревнования «Безопасное колесо» в школе.</w:t>
      </w:r>
    </w:p>
    <w:p w:rsidR="00DC23AD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Выступление в классах по пропаганде ПДД.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Внеклассное мероприятие «Красный, желтый, зеленый».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Подготовка и участие в конкурсе агитбригад по ПДД.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Подготовка и участие в районном конкурсе «Безопасное колесо».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Участие в различных конкурсах по ПДД (конкурсы рисунков, плакатов, стихов, газет, сочинений...)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Раздел 8.</w:t>
      </w: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Проектная работа.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Проектная работа по теме: «Дорожные знаки».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Теория: 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Ролевая игра «Международная выставка транспорта». Роли: посетители, экскурсоводы.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Чтение и обсуждение рассказа М. Ильина и Е. Сегала «Машины на нашей улице», стихотворения Н. </w:t>
      </w:r>
      <w:proofErr w:type="spellStart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Саконской</w:t>
      </w:r>
      <w:proofErr w:type="spellEnd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«Песенка о метро».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proofErr w:type="gramStart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Задания на классификацию транспорта по признакам: городской — сельский, воздушный — водный — наземный — подземный, пассажирский — грузовой.</w:t>
      </w:r>
      <w:proofErr w:type="gramEnd"/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Рассказ учителя «Машины специального назначения» (с иллюстративным материалом).</w:t>
      </w:r>
    </w:p>
    <w:p w:rsidR="00DC23AD" w:rsidRPr="00F050B9" w:rsidRDefault="00DC23AD" w:rsidP="00DC23AD">
      <w:pPr>
        <w:keepNext/>
        <w:keepLines/>
        <w:widowControl w:val="0"/>
        <w:spacing w:after="0" w:line="240" w:lineRule="auto"/>
        <w:ind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16" w:name="bookmark23"/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Проектная работа по теме: «Регулировщик и его помощь пешеходам и водителям».</w:t>
      </w:r>
      <w:bookmarkEnd w:id="16"/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Теория: 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Беседа «Как мы будем переходить улицу».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Практика: 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Сюжетные игры (в физкультурном зале, на спортивной площадке). Выбор ситуаций с ориентировкой на знаки дорожного движения.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Проектная работа по теме: «Моя дорога в школу».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Теория. 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Беседа «Безопасный путь дом-школа-дом».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Создание схемы «Дом-школа-дом».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Проектная работа по теме: «Общественный транспорт».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Теория: 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Беседа «Как мы будем переходить улицу».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Практика: 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Сюжетные игры (в физкультурном зале, на спортивной площадке). Выбор ситуаций с ориентировкой на знаки дорожного движения.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Проектная работа по теме: «Культура поведения в транспорте и на улице».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Теория: 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Рассказы детей «Мой дом и мой двор». Беседа «Где и как играть во дворе».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Практика: 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Создание графического макета «Наш двор» с учётом ПДД.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Проектная работа презентация «Азбука дорожного движения».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Теория: 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Рассказы детей «Мой дом и мой двор». Беседа «Где и как играть во дворе».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Практика: 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Создание графического макета «Наш двор» с учётом ПДД.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ru-RU" w:bidi="ru-RU"/>
        </w:rPr>
        <w:t>Раздел 9.</w:t>
      </w: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Зачет по ПДД. Тестирование. Инструктаж по ТБ в летние каникулы.</w:t>
      </w:r>
    </w:p>
    <w:p w:rsidR="00DC23AD" w:rsidRPr="00F050B9" w:rsidRDefault="00DC23AD" w:rsidP="00DC23AD">
      <w:pPr>
        <w:widowControl w:val="0"/>
        <w:spacing w:after="26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Практика. 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Тестирование. Зачет. Подведение итогов работы отряда ЮИД.</w:t>
      </w:r>
    </w:p>
    <w:p w:rsidR="00DC23AD" w:rsidRDefault="00DC23AD" w:rsidP="00DC23AD">
      <w:pPr>
        <w:keepNext/>
        <w:keepLines/>
        <w:widowControl w:val="0"/>
        <w:spacing w:after="0" w:line="240" w:lineRule="auto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17" w:name="bookmark24"/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Методическое, дидактическое и материально-техническое </w:t>
      </w:r>
    </w:p>
    <w:p w:rsidR="00DC23AD" w:rsidRPr="00F050B9" w:rsidRDefault="00DC23AD" w:rsidP="00DC23AD">
      <w:pPr>
        <w:keepNext/>
        <w:keepLines/>
        <w:widowControl w:val="0"/>
        <w:spacing w:after="0" w:line="240" w:lineRule="auto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обеспечение реализации программы</w:t>
      </w:r>
      <w:bookmarkEnd w:id="17"/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Данная программа опирается </w:t>
      </w:r>
      <w:proofErr w:type="gramStart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на те</w:t>
      </w:r>
      <w:proofErr w:type="gramEnd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знания, умения и навыки детей как участников дорожного движения, которые они получили вовне: в семье, в дошкольном образовательном учреждении, в начальной школе. Содержательная ее часть состоит из теории и практики безопасного поведения человека на улицах, дорогах и в общественном транспорте. </w:t>
      </w:r>
      <w:proofErr w:type="spellStart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Систематизированность</w:t>
      </w:r>
      <w:proofErr w:type="spellEnd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информации по изучаемой проблематике позволяет обучающемуся получить комплексное представление об опасных ситуациях на дороге и возможность их прогнозирования, оценить влияние последствий ДТП на дальнейшую жизнь человека, выработать алгоритм безопасного поведения с учетом индивидуальных особенностей.</w:t>
      </w:r>
    </w:p>
    <w:p w:rsidR="00DC23AD" w:rsidRDefault="00DC23AD" w:rsidP="00DC23AD">
      <w:pPr>
        <w:widowControl w:val="0"/>
        <w:tabs>
          <w:tab w:val="left" w:pos="68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</w:p>
    <w:p w:rsidR="00DC23AD" w:rsidRPr="00F050B9" w:rsidRDefault="00DC23AD" w:rsidP="00DC23AD">
      <w:pPr>
        <w:widowControl w:val="0"/>
        <w:tabs>
          <w:tab w:val="left" w:pos="68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Обязательными </w:t>
      </w: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принципами 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образовательного процесса при реализации данной программы являются:</w:t>
      </w:r>
    </w:p>
    <w:p w:rsidR="00DC23AD" w:rsidRPr="00F050B9" w:rsidRDefault="00DC23AD" w:rsidP="00DC23AD">
      <w:pPr>
        <w:widowControl w:val="0"/>
        <w:numPr>
          <w:ilvl w:val="0"/>
          <w:numId w:val="5"/>
        </w:numPr>
        <w:tabs>
          <w:tab w:val="left" w:pos="380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proofErr w:type="spellStart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компетентностно</w:t>
      </w:r>
      <w:proofErr w:type="spellEnd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-ориентированный подход к обучению;</w:t>
      </w:r>
    </w:p>
    <w:p w:rsidR="00DC23AD" w:rsidRPr="00F050B9" w:rsidRDefault="00DC23AD" w:rsidP="00DC23AD">
      <w:pPr>
        <w:widowControl w:val="0"/>
        <w:numPr>
          <w:ilvl w:val="0"/>
          <w:numId w:val="5"/>
        </w:numPr>
        <w:tabs>
          <w:tab w:val="left" w:pos="380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взаимодействие Центра внешкольной работы и иных учреждений и структур прямо или косвенно влияющих на решение проблемы профилактики детского дорожно-транспортного травматизма;</w:t>
      </w:r>
    </w:p>
    <w:p w:rsidR="00DC23AD" w:rsidRPr="00F050B9" w:rsidRDefault="00DC23AD" w:rsidP="00DC23AD">
      <w:pPr>
        <w:widowControl w:val="0"/>
        <w:numPr>
          <w:ilvl w:val="0"/>
          <w:numId w:val="5"/>
        </w:numPr>
        <w:tabs>
          <w:tab w:val="left" w:pos="380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учет возрастных, психофизических особенностей и индивидуально-личностных качеств детей и подростков;</w:t>
      </w:r>
    </w:p>
    <w:p w:rsidR="00DC23AD" w:rsidRPr="00F050B9" w:rsidRDefault="00DC23AD" w:rsidP="00DC23AD">
      <w:pPr>
        <w:widowControl w:val="0"/>
        <w:numPr>
          <w:ilvl w:val="0"/>
          <w:numId w:val="5"/>
        </w:numPr>
        <w:tabs>
          <w:tab w:val="left" w:pos="380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принцип трех</w:t>
      </w:r>
      <w:proofErr w:type="gramStart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С</w:t>
      </w:r>
      <w:proofErr w:type="gramEnd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- сотворчество, сотрудничество содействие.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Методы обучения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:</w:t>
      </w:r>
    </w:p>
    <w:p w:rsidR="00DC23AD" w:rsidRPr="00F050B9" w:rsidRDefault="00DC23AD" w:rsidP="00DC23AD">
      <w:pPr>
        <w:widowControl w:val="0"/>
        <w:numPr>
          <w:ilvl w:val="0"/>
          <w:numId w:val="5"/>
        </w:numPr>
        <w:tabs>
          <w:tab w:val="left" w:pos="380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словесные - рассказы, беседы, круглые столы и т. д.;</w:t>
      </w:r>
    </w:p>
    <w:p w:rsidR="00DC23AD" w:rsidRPr="00F050B9" w:rsidRDefault="00DC23AD" w:rsidP="00DC23AD">
      <w:pPr>
        <w:widowControl w:val="0"/>
        <w:numPr>
          <w:ilvl w:val="0"/>
          <w:numId w:val="5"/>
        </w:numPr>
        <w:tabs>
          <w:tab w:val="left" w:pos="380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proofErr w:type="gramStart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наглядные</w:t>
      </w:r>
      <w:proofErr w:type="gramEnd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- показ иллюстрационного материала (плакатов, схем, мультимедийных пособий и т.д.);</w:t>
      </w:r>
    </w:p>
    <w:p w:rsidR="00DC23AD" w:rsidRPr="00F050B9" w:rsidRDefault="00DC23AD" w:rsidP="00DC23AD">
      <w:pPr>
        <w:widowControl w:val="0"/>
        <w:numPr>
          <w:ilvl w:val="0"/>
          <w:numId w:val="5"/>
        </w:numPr>
        <w:tabs>
          <w:tab w:val="left" w:pos="380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практические - выполнение практических заданий в рабочих тетрадях, участие в </w:t>
      </w:r>
      <w:proofErr w:type="spellStart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тренинговых</w:t>
      </w:r>
      <w:proofErr w:type="spellEnd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и игровых формах проверки знаний по ПДД, решение задач, кроссвордов, тестов, экскурсии по городу для изучения программного материала;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Arial" w:hAnsi="Times New Roman"/>
          <w:color w:val="000000"/>
          <w:sz w:val="26"/>
          <w:szCs w:val="26"/>
          <w:lang w:eastAsia="ru-RU" w:bidi="ru-RU"/>
        </w:rPr>
        <w:t>•</w:t>
      </w:r>
      <w:r>
        <w:rPr>
          <w:rFonts w:ascii="Times New Roman" w:eastAsia="Arial" w:hAnsi="Times New Roman"/>
          <w:color w:val="000000"/>
          <w:sz w:val="26"/>
          <w:szCs w:val="26"/>
          <w:lang w:eastAsia="ru-RU" w:bidi="ru-RU"/>
        </w:rPr>
        <w:t xml:space="preserve"> 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исследовательские - работа с книгой и иными источниками информации по тематике образовательной программы.</w:t>
      </w:r>
    </w:p>
    <w:p w:rsidR="00DC23AD" w:rsidRPr="00F050B9" w:rsidRDefault="00DC23AD" w:rsidP="00DC23AD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 форме проведения занятий программа предполагает индивидуальную и групповую работу, проведение массовых мероприятий. В отряде активно используется система чередующихся творческих поручений: такая форма самореализации членов отряда помогает определить и более предметно развивать творческие способности ребенка, что, в свою очередь, будет способствовать и развитию его поведенческой культуры на дороге. Для полноценной реализации данного направления образовательного процесса в программе предусмотрено использование таких форм занятий, как тренинги, агитбригады, театрализованные представления, КВН, встречи за круглым столом с представителями ГИБДД, конкурсы, викторины, игры. В связи с необходимостью усовершенствования профилактической работы, с поиском новых форм и методов обучения правилам дорожного движения, формирования грамотного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участника и пропагандиста правил дорожного движения в программе делается акцент на построение новой </w:t>
      </w:r>
      <w:proofErr w:type="gramStart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системы работы детского объединения юных инспекторов движения</w:t>
      </w:r>
      <w:proofErr w:type="gramEnd"/>
      <w:r w:rsidRPr="00F050B9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 Игровые технологии, метод КТД (коллективное творческое дело), применяемые в программе, дают ребенку возможность через ситуации, которые воссоздают опыт безопасного поведения на дорогах и улицах, включиться в практическую деятельность и, тем самым, совершенствовать собственное поведение.</w:t>
      </w:r>
    </w:p>
    <w:p w:rsidR="00DC23AD" w:rsidRDefault="00DC23AD" w:rsidP="00DC23AD">
      <w:pPr>
        <w:widowControl w:val="0"/>
        <w:tabs>
          <w:tab w:val="left" w:pos="934"/>
        </w:tabs>
        <w:spacing w:after="0" w:line="240" w:lineRule="auto"/>
        <w:ind w:left="580" w:hanging="13"/>
        <w:rPr>
          <w:rFonts w:ascii="Times New Roman" w:hAnsi="Times New Roman"/>
          <w:b/>
          <w:sz w:val="26"/>
          <w:szCs w:val="26"/>
        </w:rPr>
      </w:pPr>
    </w:p>
    <w:p w:rsidR="00DC23AD" w:rsidRPr="00E532AE" w:rsidRDefault="00DC23AD" w:rsidP="00DC23AD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Педагогический контроль</w:t>
      </w:r>
    </w:p>
    <w:tbl>
      <w:tblPr>
        <w:tblOverlap w:val="never"/>
        <w:tblW w:w="1058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01"/>
        <w:gridCol w:w="1987"/>
        <w:gridCol w:w="2410"/>
        <w:gridCol w:w="2693"/>
        <w:gridCol w:w="2189"/>
      </w:tblGrid>
      <w:tr w:rsidR="00DC23AD" w:rsidRPr="00E532AE" w:rsidTr="00D22E50">
        <w:trPr>
          <w:trHeight w:hRule="exact" w:val="600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b/>
                <w:bCs/>
                <w:color w:val="000000"/>
                <w:lang w:eastAsia="ru-RU" w:bidi="ru-RU"/>
              </w:rPr>
              <w:t>Виды</w:t>
            </w:r>
          </w:p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b/>
                <w:bCs/>
                <w:color w:val="000000"/>
                <w:lang w:eastAsia="ru-RU" w:bidi="ru-RU"/>
              </w:rPr>
              <w:t>контроля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b/>
                <w:bCs/>
                <w:color w:val="000000"/>
                <w:lang w:eastAsia="ru-RU" w:bidi="ru-RU"/>
              </w:rPr>
              <w:t>Цели и задачи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b/>
                <w:bCs/>
                <w:color w:val="000000"/>
                <w:lang w:eastAsia="ru-RU" w:bidi="ru-RU"/>
              </w:rPr>
              <w:t>Содержание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b/>
                <w:bCs/>
                <w:color w:val="000000"/>
                <w:lang w:eastAsia="ru-RU" w:bidi="ru-RU"/>
              </w:rPr>
              <w:t>Формы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b/>
                <w:bCs/>
                <w:color w:val="000000"/>
                <w:lang w:eastAsia="ru-RU" w:bidi="ru-RU"/>
              </w:rPr>
              <w:t>Критерии</w:t>
            </w:r>
          </w:p>
        </w:tc>
      </w:tr>
      <w:tr w:rsidR="00DC23AD" w:rsidRPr="00E532AE" w:rsidTr="00D22E50">
        <w:trPr>
          <w:trHeight w:hRule="exact" w:val="1426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E21F1B" w:rsidRDefault="00DC23AD" w:rsidP="00D22E50">
            <w:pPr>
              <w:widowControl w:val="0"/>
              <w:spacing w:after="26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>Текущий</w:t>
            </w:r>
          </w:p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>(2 раза)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>Контроль знаний по ПДД, основам первой медицинской помощи.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 xml:space="preserve">Теоретические занятия начинаются </w:t>
            </w:r>
            <w:proofErr w:type="gramStart"/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>с</w:t>
            </w:r>
            <w:proofErr w:type="gramEnd"/>
          </w:p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>повторения материала с прошлых занятий.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>Викторины, конкурсы, составление загадок, сценариев, составление викторин, выполнение</w:t>
            </w:r>
          </w:p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>тестов.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>Осознанность, понимание, умение применять на практике, правильность.</w:t>
            </w:r>
          </w:p>
        </w:tc>
      </w:tr>
      <w:tr w:rsidR="00DC23AD" w:rsidRPr="00E532AE" w:rsidTr="00D22E50">
        <w:trPr>
          <w:trHeight w:hRule="exact" w:val="2827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lastRenderedPageBreak/>
              <w:t>Итоговый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 xml:space="preserve">Умение применять знания </w:t>
            </w:r>
            <w:proofErr w:type="gramStart"/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>на</w:t>
            </w:r>
            <w:proofErr w:type="gramEnd"/>
          </w:p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>практике.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>По итогам проведения контроля выбираются участники для участия в конкурсе «Безопасное колесо».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C23AD" w:rsidRPr="00E21F1B" w:rsidRDefault="00DC23AD" w:rsidP="00D22E50">
            <w:pPr>
              <w:widowControl w:val="0"/>
              <w:spacing w:after="28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>Решение карточек с газеты «Добрая дорога детства».</w:t>
            </w:r>
          </w:p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 xml:space="preserve">Фигурное вождение </w:t>
            </w:r>
            <w:proofErr w:type="spellStart"/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>велотранспортных</w:t>
            </w:r>
            <w:proofErr w:type="spellEnd"/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 xml:space="preserve"> средств - преодоление различных препятствий оказание первой медицинской помощи.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>Внимание,</w:t>
            </w:r>
          </w:p>
          <w:p w:rsidR="00DC23AD" w:rsidRPr="00E21F1B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 w:bidi="ru-RU"/>
              </w:rPr>
            </w:pPr>
            <w:r w:rsidRPr="00E21F1B">
              <w:rPr>
                <w:rFonts w:ascii="Times New Roman" w:eastAsia="Times New Roman" w:hAnsi="Times New Roman"/>
                <w:color w:val="000000"/>
                <w:lang w:eastAsia="ru-RU" w:bidi="ru-RU"/>
              </w:rPr>
              <w:t>правильность, умение применять на практике.</w:t>
            </w:r>
          </w:p>
        </w:tc>
      </w:tr>
    </w:tbl>
    <w:p w:rsidR="00DC23AD" w:rsidRDefault="00DC23AD" w:rsidP="00DC23AD">
      <w:pPr>
        <w:widowControl w:val="0"/>
        <w:tabs>
          <w:tab w:val="left" w:pos="934"/>
        </w:tabs>
        <w:spacing w:after="0" w:line="240" w:lineRule="auto"/>
        <w:ind w:left="580" w:hanging="13"/>
        <w:rPr>
          <w:rFonts w:ascii="Times New Roman" w:hAnsi="Times New Roman"/>
          <w:b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0" w:line="240" w:lineRule="auto"/>
        <w:ind w:left="580" w:hanging="13"/>
        <w:rPr>
          <w:rFonts w:ascii="Times New Roman" w:hAnsi="Times New Roman"/>
          <w:b/>
          <w:sz w:val="26"/>
          <w:szCs w:val="26"/>
        </w:rPr>
      </w:pPr>
    </w:p>
    <w:p w:rsidR="00DC23AD" w:rsidRPr="00E532AE" w:rsidRDefault="00DC23AD" w:rsidP="00DC23AD">
      <w:pPr>
        <w:keepNext/>
        <w:keepLines/>
        <w:widowControl w:val="0"/>
        <w:tabs>
          <w:tab w:val="left" w:pos="1051"/>
        </w:tabs>
        <w:spacing w:after="140" w:line="240" w:lineRule="auto"/>
        <w:ind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Дидактические материалы</w:t>
      </w:r>
    </w:p>
    <w:p w:rsidR="00DC23AD" w:rsidRPr="00E532AE" w:rsidRDefault="00DC23AD" w:rsidP="00DC23AD">
      <w:pPr>
        <w:widowControl w:val="0"/>
        <w:spacing w:after="14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proofErr w:type="gram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Канцелярские товары: цветная бумага, картон, ножницы, клей, скотч, карандаши, фломастеры; наборы плакатов, тесты по Правилам дорожного движения, изображения знаков дорожного движения, учебно-методическая литература, настольные игры, кроссворды, тестовые и иные задания по Правилам дорожного движения и иным изучаемым в ходе реализации образовательной программы темам.</w:t>
      </w:r>
      <w:proofErr w:type="gramEnd"/>
    </w:p>
    <w:p w:rsidR="00DC23AD" w:rsidRPr="00E532AE" w:rsidRDefault="00DC23AD" w:rsidP="00DC23AD">
      <w:pPr>
        <w:keepNext/>
        <w:keepLines/>
        <w:widowControl w:val="0"/>
        <w:tabs>
          <w:tab w:val="left" w:pos="1051"/>
        </w:tabs>
        <w:spacing w:after="140" w:line="240" w:lineRule="auto"/>
        <w:ind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18" w:name="bookmark26"/>
      <w:r w:rsidRPr="00E532AE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Материально - техническое оснащение:</w:t>
      </w:r>
      <w:bookmarkEnd w:id="18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2"/>
        <w:gridCol w:w="5242"/>
        <w:gridCol w:w="1997"/>
      </w:tblGrid>
      <w:tr w:rsidR="00DC23AD" w:rsidRPr="00E532AE" w:rsidTr="00D22E50">
        <w:trPr>
          <w:trHeight w:hRule="exact" w:val="326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Наименование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Количество</w:t>
            </w:r>
          </w:p>
        </w:tc>
      </w:tr>
      <w:tr w:rsidR="00DC23AD" w:rsidRPr="00E532AE" w:rsidTr="00D22E50">
        <w:trPr>
          <w:trHeight w:hRule="exact" w:val="32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Помещение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DC23AD" w:rsidRPr="00E532AE" w:rsidTr="00D22E50">
        <w:trPr>
          <w:trHeight w:hRule="exact" w:val="32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Парта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9 шт.</w:t>
            </w:r>
          </w:p>
        </w:tc>
      </w:tr>
      <w:tr w:rsidR="00DC23AD" w:rsidRPr="00E532AE" w:rsidTr="00D22E50">
        <w:trPr>
          <w:trHeight w:hRule="exact" w:val="32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Стул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15 шт.</w:t>
            </w:r>
          </w:p>
        </w:tc>
      </w:tr>
      <w:tr w:rsidR="00DC23AD" w:rsidRPr="00E532AE" w:rsidTr="00D22E50">
        <w:trPr>
          <w:trHeight w:hRule="exact" w:val="32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Доска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 шт.</w:t>
            </w:r>
          </w:p>
        </w:tc>
      </w:tr>
      <w:tr w:rsidR="00DC23AD" w:rsidRPr="00E532AE" w:rsidTr="00D22E50">
        <w:trPr>
          <w:trHeight w:hRule="exact" w:val="32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Ноутбук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 шт.</w:t>
            </w:r>
          </w:p>
        </w:tc>
      </w:tr>
      <w:tr w:rsidR="00DC23AD" w:rsidRPr="00E532AE" w:rsidTr="00D22E50">
        <w:trPr>
          <w:trHeight w:hRule="exact" w:val="32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Мультимедиа проектор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 шт.</w:t>
            </w:r>
          </w:p>
        </w:tc>
      </w:tr>
      <w:tr w:rsidR="00DC23AD" w:rsidRPr="00E532AE" w:rsidTr="00D22E50">
        <w:trPr>
          <w:trHeight w:hRule="exact" w:val="32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Колонки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 шт.</w:t>
            </w:r>
          </w:p>
        </w:tc>
      </w:tr>
      <w:tr w:rsidR="00DC23AD" w:rsidRPr="00E532AE" w:rsidTr="00D22E50">
        <w:trPr>
          <w:trHeight w:hRule="exact" w:val="32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9.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Жезл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 шт.</w:t>
            </w:r>
          </w:p>
        </w:tc>
      </w:tr>
      <w:tr w:rsidR="00DC23AD" w:rsidRPr="00E532AE" w:rsidTr="00D22E50">
        <w:trPr>
          <w:trHeight w:hRule="exact" w:val="32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10.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Аптечка автомобилиста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 набора</w:t>
            </w:r>
          </w:p>
        </w:tc>
      </w:tr>
      <w:tr w:rsidR="00DC23AD" w:rsidRPr="00E532AE" w:rsidTr="00D22E50">
        <w:trPr>
          <w:trHeight w:hRule="exact" w:val="32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11.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Фотоаппарат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 шт.</w:t>
            </w:r>
          </w:p>
        </w:tc>
      </w:tr>
      <w:tr w:rsidR="00DC23AD" w:rsidRPr="00E532AE" w:rsidTr="00D22E50">
        <w:trPr>
          <w:trHeight w:hRule="exact" w:val="32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Комплект стоек с дорожными знаками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20 шт.</w:t>
            </w:r>
          </w:p>
        </w:tc>
      </w:tr>
      <w:tr w:rsidR="00DC23AD" w:rsidRPr="00E532AE" w:rsidTr="00D22E50">
        <w:trPr>
          <w:trHeight w:hRule="exact" w:val="595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Электрифицированная модель транспортного и пешеходного светофора на стойке и основании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5 шт.</w:t>
            </w:r>
          </w:p>
        </w:tc>
      </w:tr>
      <w:tr w:rsidR="00DC23AD" w:rsidRPr="00E532AE" w:rsidTr="00D22E50">
        <w:trPr>
          <w:trHeight w:hRule="exact" w:val="32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Учебные стенды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18 шт.</w:t>
            </w:r>
          </w:p>
        </w:tc>
      </w:tr>
      <w:tr w:rsidR="00DC23AD" w:rsidRPr="00E532AE" w:rsidTr="00D22E50">
        <w:trPr>
          <w:trHeight w:hRule="exact" w:val="331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Четырехсторонний перекресток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 шт.</w:t>
            </w:r>
          </w:p>
        </w:tc>
      </w:tr>
      <w:tr w:rsidR="00DC23AD" w:rsidRPr="00E532AE" w:rsidTr="00D22E50">
        <w:trPr>
          <w:trHeight w:hRule="exact" w:val="331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Велосипед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4 шт.</w:t>
            </w:r>
          </w:p>
        </w:tc>
      </w:tr>
      <w:tr w:rsidR="00DC23AD" w:rsidRPr="00E532AE" w:rsidTr="00D22E50">
        <w:trPr>
          <w:trHeight w:hRule="exact" w:val="331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Форма </w:t>
            </w:r>
            <w:proofErr w:type="spellStart"/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ЮИДовца</w:t>
            </w:r>
            <w:proofErr w:type="spellEnd"/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C23AD" w:rsidRPr="00E532AE" w:rsidRDefault="00DC23AD" w:rsidP="00D22E50">
            <w:pPr>
              <w:pStyle w:val="a5"/>
              <w:widowControl w:val="0"/>
              <w:numPr>
                <w:ilvl w:val="0"/>
                <w:numId w:val="8"/>
              </w:numPr>
              <w:tabs>
                <w:tab w:val="left" w:pos="436"/>
                <w:tab w:val="left" w:pos="578"/>
              </w:tabs>
              <w:spacing w:after="0" w:line="240" w:lineRule="auto"/>
              <w:ind w:left="1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532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пары</w:t>
            </w:r>
          </w:p>
        </w:tc>
      </w:tr>
    </w:tbl>
    <w:p w:rsidR="00DC23AD" w:rsidRDefault="00DC23AD" w:rsidP="00DC23AD">
      <w:pPr>
        <w:widowControl w:val="0"/>
        <w:tabs>
          <w:tab w:val="left" w:pos="934"/>
        </w:tabs>
        <w:spacing w:after="0" w:line="240" w:lineRule="auto"/>
        <w:ind w:left="580" w:hanging="13"/>
        <w:rPr>
          <w:rFonts w:ascii="Times New Roman" w:hAnsi="Times New Roman"/>
          <w:b/>
          <w:sz w:val="26"/>
          <w:szCs w:val="26"/>
        </w:rPr>
      </w:pPr>
    </w:p>
    <w:p w:rsidR="00DC23AD" w:rsidRDefault="00DC23AD" w:rsidP="00DC23AD">
      <w:pPr>
        <w:widowControl w:val="0"/>
        <w:tabs>
          <w:tab w:val="left" w:pos="934"/>
        </w:tabs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DC23AD" w:rsidRPr="00E532AE" w:rsidRDefault="00DC23AD" w:rsidP="00DC23AD">
      <w:pPr>
        <w:keepNext/>
        <w:keepLines/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Список литературы</w:t>
      </w:r>
    </w:p>
    <w:p w:rsidR="00DC23AD" w:rsidRPr="00E532AE" w:rsidRDefault="00DC23AD" w:rsidP="00DC23AD">
      <w:pPr>
        <w:keepNext/>
        <w:keepLines/>
        <w:widowControl w:val="0"/>
        <w:tabs>
          <w:tab w:val="left" w:pos="3356"/>
        </w:tabs>
        <w:spacing w:after="0" w:line="240" w:lineRule="auto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19" w:name="bookmark28"/>
      <w:r w:rsidRPr="00E532AE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Список литературы, используемой педагогом</w:t>
      </w:r>
      <w:bookmarkEnd w:id="19"/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Методическое пособие для учителей школ по безопасности дорожного движения. Казань - 1992 г.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О.Морозов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,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В.Фаляхова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Три сигнала светофора: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Дидак</w:t>
      </w:r>
      <w:proofErr w:type="gram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.и</w:t>
      </w:r>
      <w:proofErr w:type="gram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гры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, сценарии вечеров досуга: Кн. для воспитателей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дет</w:t>
      </w:r>
      <w:proofErr w:type="gram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.с</w:t>
      </w:r>
      <w:proofErr w:type="gram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ада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: Из опыта работы/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В.А.Добрякова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,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Н.В.Борисова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, Т.А. Панина - М.: Просвещение, 1989.- 62с.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В стране светофорных наук. Казань - 1992 г.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О.Морозов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,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В.Фаляхова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В гостях у профессора </w:t>
      </w:r>
      <w:proofErr w:type="gram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Мигалки</w:t>
      </w:r>
      <w:proofErr w:type="gram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.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Метод</w:t>
      </w:r>
      <w:proofErr w:type="gram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.п</w:t>
      </w:r>
      <w:proofErr w:type="gram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особие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для работников ДОУ по обучению детей ПДД.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Ольнева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В.И., Дмитриева В.А. Бугульма, 1999 г.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Азбука дорожной науки: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Учеб</w:t>
      </w:r>
      <w:proofErr w:type="gram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.п</w:t>
      </w:r>
      <w:proofErr w:type="gram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особие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для 2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кл.нач.шк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./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Р.Н.Минниханов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,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lastRenderedPageBreak/>
        <w:t>И.А.Халиуллин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,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Ф.Ф.Харисов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и др</w:t>
      </w:r>
      <w:proofErr w:type="gram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.К</w:t>
      </w:r>
      <w:proofErr w:type="gram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азань: «Рут», 1999.-80 с.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Р.П. Бабина. Увлекательное дорожное путешествие. 1 - 4 классы.. 1997 г.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Региональный стандарт обучения детей городских школ правилам безопасного поведения на дорогах.\Под редакцией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Р.Н.Минниханова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,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И.А.Халиуллина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 - Казань, 1995 г.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Материалы газеты «Добрая дорога детства».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Шумилова В.В.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Таркова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Е.Ф. Профилактика детского дорожно-транспортного травматизма в начальной и средней школе. Волгоград: Учитель, 2007 г.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Красный. Желтый. Зеленый! ПДД во внеклассной работе/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Е.А.Воронова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.-Изд. 3-е.-Ростов н</w:t>
      </w:r>
      <w:proofErr w:type="gram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/Д</w:t>
      </w:r>
      <w:proofErr w:type="gram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: Феникс, 2008.-251 с.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Предметная неделя по ПДД./ сост.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Поддубная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Л.Б. - Волгоград: ИТД «Корифей».-128 с.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Система работы по профилактике ДДТТ в ОУ./ сост.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Поддубная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Л.Б.-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Волгоград</w:t>
      </w:r>
      <w:proofErr w:type="gram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:И</w:t>
      </w:r>
      <w:proofErr w:type="gram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ТД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«Корифей».- 112 с.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Справочник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кл</w:t>
      </w:r>
      <w:proofErr w:type="gram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.р</w:t>
      </w:r>
      <w:proofErr w:type="gram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уководителя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: внеклассная работав школе по изучению Правил дорожного движения/ авт.-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сост.В.А.Амелина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.-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М.:Глобус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, 2006.- 264 с.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Ковалько В.И. Игровой модульный курс по ПДД или школьник вышел на улицу</w:t>
      </w:r>
      <w:proofErr w:type="gram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6</w:t>
      </w:r>
      <w:proofErr w:type="gram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1-4 классы.- М.:ВАКО, 2006.-192 с.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Старцева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О.Ю. Школа дорожных наук: Дошкольникам о правилах дорожного движения. 3-е изд.,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дополн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 - М.:ТЦ Сфера, 2012.- 64 с.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Обучение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мл</w:t>
      </w:r>
      <w:proofErr w:type="gram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.ш</w:t>
      </w:r>
      <w:proofErr w:type="gram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кольников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правилам безопасного поведения на дороге/ Сост.: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Р.Ш.Ахмадиева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,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С.А.Бикчентаева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,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М.Х.Валиев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,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Е.Е.Воронина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и др.\ Под общей ред.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Р.Н.Минниханова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,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Д.М.Мустафина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.-Казань: ГУ «НЦ БЖД», 2009. - 464 с.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Основные вопросы организации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юидовского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движения (на примере РТ) /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Р.Ш.Ахмадиева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,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Д.Р.Бикмухаметов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,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С.А.Бикчентаева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,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Л.А.Волкова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, Е.Е. Воронина,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И.И.Равилов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/ Под общей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ред.Р.Н.Минниханова</w:t>
      </w:r>
      <w:proofErr w:type="spellEnd"/>
      <w:proofErr w:type="gram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.-</w:t>
      </w:r>
      <w:proofErr w:type="gram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Казань: ГУ «НЦ БЖД», 2011. - 64 с.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Я и дорога/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П.Астахов</w:t>
      </w:r>
      <w:proofErr w:type="gram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.-</w:t>
      </w:r>
      <w:proofErr w:type="gram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М.:Эскимо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, 2010.- 128 с.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Правила дорожного движения для детей.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Н.Терентьева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, </w:t>
      </w: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Е.Позина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./Стрекоза, 2010 .</w:t>
      </w:r>
    </w:p>
    <w:p w:rsidR="00DC23AD" w:rsidRPr="00E532AE" w:rsidRDefault="00DC23AD" w:rsidP="00DC23AD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26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Наш друг светофор. Правила дорожного движения. Изд. «Махаон», 2007.</w:t>
      </w:r>
    </w:p>
    <w:p w:rsidR="00DC23AD" w:rsidRPr="00E532AE" w:rsidRDefault="00DC23AD" w:rsidP="00DC23AD">
      <w:pPr>
        <w:keepNext/>
        <w:keepLines/>
        <w:widowControl w:val="0"/>
        <w:tabs>
          <w:tab w:val="left" w:pos="2656"/>
        </w:tabs>
        <w:spacing w:after="0" w:line="240" w:lineRule="auto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20" w:name="bookmark30"/>
      <w:r w:rsidRPr="00E532AE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Список рекомендуемой литературы для детей и родителей</w:t>
      </w:r>
      <w:bookmarkEnd w:id="20"/>
    </w:p>
    <w:p w:rsidR="00DC23AD" w:rsidRPr="00E532AE" w:rsidRDefault="00DC23AD" w:rsidP="00DC23AD">
      <w:pPr>
        <w:widowControl w:val="0"/>
        <w:numPr>
          <w:ilvl w:val="0"/>
          <w:numId w:val="14"/>
        </w:numPr>
        <w:tabs>
          <w:tab w:val="left" w:pos="709"/>
          <w:tab w:val="left" w:pos="85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А.А. Дорохов. Зелёный, жёлтый, красный. - Издательство «Детская литература», Москва, 1975</w:t>
      </w:r>
    </w:p>
    <w:p w:rsidR="00DC23AD" w:rsidRPr="00E532AE" w:rsidRDefault="00DC23AD" w:rsidP="00DC23AD">
      <w:pPr>
        <w:widowControl w:val="0"/>
        <w:numPr>
          <w:ilvl w:val="0"/>
          <w:numId w:val="14"/>
        </w:numPr>
        <w:tabs>
          <w:tab w:val="left" w:pos="709"/>
          <w:tab w:val="left" w:pos="85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А.В. Петров. Я бегу через дорогу. - Изд. дом «Карапуз»</w:t>
      </w:r>
    </w:p>
    <w:p w:rsidR="00DC23AD" w:rsidRPr="00E532AE" w:rsidRDefault="00DC23AD" w:rsidP="00DC23AD">
      <w:pPr>
        <w:widowControl w:val="0"/>
        <w:numPr>
          <w:ilvl w:val="0"/>
          <w:numId w:val="14"/>
        </w:numPr>
        <w:tabs>
          <w:tab w:val="left" w:pos="709"/>
          <w:tab w:val="left" w:pos="85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А.Л.Рыбин. Обучение правилам дорожного движения. - М., «Просвещение», 2008</w:t>
      </w:r>
    </w:p>
    <w:p w:rsidR="00DC23AD" w:rsidRPr="00E532AE" w:rsidRDefault="00DC23AD" w:rsidP="00DC23AD">
      <w:pPr>
        <w:widowControl w:val="0"/>
        <w:numPr>
          <w:ilvl w:val="0"/>
          <w:numId w:val="14"/>
        </w:numPr>
        <w:tabs>
          <w:tab w:val="left" w:pos="709"/>
          <w:tab w:val="left" w:pos="85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В.В.Шаховец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 Первая медицинская помощь в чрезвычайных ситуациях. - М., 2006</w:t>
      </w:r>
    </w:p>
    <w:p w:rsidR="00DC23AD" w:rsidRPr="00E532AE" w:rsidRDefault="00DC23AD" w:rsidP="00DC23AD">
      <w:pPr>
        <w:widowControl w:val="0"/>
        <w:numPr>
          <w:ilvl w:val="0"/>
          <w:numId w:val="14"/>
        </w:numPr>
        <w:tabs>
          <w:tab w:val="left" w:pos="709"/>
          <w:tab w:val="left" w:pos="85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Газета «Добрая дорога детства»</w:t>
      </w:r>
    </w:p>
    <w:p w:rsidR="00DC23AD" w:rsidRPr="00E532AE" w:rsidRDefault="00DC23AD" w:rsidP="00DC23AD">
      <w:pPr>
        <w:widowControl w:val="0"/>
        <w:numPr>
          <w:ilvl w:val="0"/>
          <w:numId w:val="14"/>
        </w:numPr>
        <w:tabs>
          <w:tab w:val="left" w:pos="709"/>
          <w:tab w:val="left" w:pos="85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Михаил Кривич. Школа пешехода. - Издательство «Малыш», 1984</w:t>
      </w:r>
    </w:p>
    <w:p w:rsidR="00DC23AD" w:rsidRPr="00E532AE" w:rsidRDefault="00DC23AD" w:rsidP="00DC23AD">
      <w:pPr>
        <w:widowControl w:val="0"/>
        <w:numPr>
          <w:ilvl w:val="0"/>
          <w:numId w:val="14"/>
        </w:numPr>
        <w:tabs>
          <w:tab w:val="left" w:pos="709"/>
          <w:tab w:val="left" w:pos="85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proofErr w:type="spellStart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М.Л.Форшгат</w:t>
      </w:r>
      <w:proofErr w:type="spellEnd"/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 Учись быть пешеходом.- Санкт-Петербург, 2008</w:t>
      </w:r>
    </w:p>
    <w:p w:rsidR="00DC23AD" w:rsidRPr="00E532AE" w:rsidRDefault="00DC23AD" w:rsidP="00DC23AD">
      <w:pPr>
        <w:widowControl w:val="0"/>
        <w:numPr>
          <w:ilvl w:val="0"/>
          <w:numId w:val="14"/>
        </w:numPr>
        <w:tabs>
          <w:tab w:val="left" w:pos="709"/>
          <w:tab w:val="left" w:pos="851"/>
        </w:tabs>
        <w:spacing w:after="0" w:line="240" w:lineRule="auto"/>
        <w:ind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Правила дорожного движения. - Москва, 2005</w:t>
      </w:r>
    </w:p>
    <w:p w:rsidR="00DC23AD" w:rsidRPr="00E532AE" w:rsidRDefault="00DC23AD" w:rsidP="00DC23AD">
      <w:pPr>
        <w:widowControl w:val="0"/>
        <w:numPr>
          <w:ilvl w:val="0"/>
          <w:numId w:val="14"/>
        </w:numPr>
        <w:tabs>
          <w:tab w:val="left" w:pos="709"/>
          <w:tab w:val="left" w:pos="851"/>
        </w:tabs>
        <w:spacing w:after="0" w:line="240" w:lineRule="auto"/>
        <w:ind w:firstLine="567"/>
        <w:rPr>
          <w:rFonts w:ascii="Times New Roman" w:hAnsi="Times New Roman"/>
          <w:b/>
          <w:sz w:val="26"/>
          <w:szCs w:val="26"/>
        </w:rPr>
      </w:pPr>
      <w:r w:rsidRPr="00E532AE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С.Буланова. Правила поведения на дороге. - «Стрекоза-Пресс», Москва, 2006.</w:t>
      </w:r>
    </w:p>
    <w:p w:rsidR="00F4610B" w:rsidRDefault="00F4610B"/>
    <w:p w:rsidR="00732D40" w:rsidRDefault="00732D40"/>
    <w:p w:rsidR="00732D40" w:rsidRDefault="00732D40"/>
    <w:p w:rsidR="00732D40" w:rsidRDefault="00732D40"/>
    <w:p w:rsidR="00732D40" w:rsidRDefault="00732D40"/>
    <w:p w:rsidR="00732D40" w:rsidRDefault="00732D40">
      <w:r>
        <w:rPr>
          <w:noProof/>
          <w:lang w:eastAsia="ru-RU"/>
        </w:rPr>
        <w:lastRenderedPageBreak/>
        <w:drawing>
          <wp:inline distT="0" distB="0" distL="0" distR="0">
            <wp:extent cx="6210935" cy="8541050"/>
            <wp:effectExtent l="0" t="0" r="0" b="0"/>
            <wp:docPr id="2" name="Рисунок 2" descr="C:\Users\CVR17\Desktop\исходящие\Исходящие 2017\2021-01-12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21-01-12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1" w:name="_GoBack"/>
      <w:bookmarkEnd w:id="21"/>
    </w:p>
    <w:sectPr w:rsidR="00732D40" w:rsidSect="00DC23AD">
      <w:pgSz w:w="11906" w:h="16838"/>
      <w:pgMar w:top="426" w:right="849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947CE"/>
    <w:multiLevelType w:val="multilevel"/>
    <w:tmpl w:val="FBB868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2F7DDC"/>
    <w:multiLevelType w:val="multilevel"/>
    <w:tmpl w:val="6F64CC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CF815C2"/>
    <w:multiLevelType w:val="multilevel"/>
    <w:tmpl w:val="CADA82D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BE53A39"/>
    <w:multiLevelType w:val="multilevel"/>
    <w:tmpl w:val="B77CBED4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1A00209"/>
    <w:multiLevelType w:val="multilevel"/>
    <w:tmpl w:val="1368E43C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4E901A6"/>
    <w:multiLevelType w:val="multilevel"/>
    <w:tmpl w:val="F82435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DF35920"/>
    <w:multiLevelType w:val="multilevel"/>
    <w:tmpl w:val="C45A50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55646F6"/>
    <w:multiLevelType w:val="multilevel"/>
    <w:tmpl w:val="2D38261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462B193E"/>
    <w:multiLevelType w:val="multilevel"/>
    <w:tmpl w:val="B63A3C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85C35DD"/>
    <w:multiLevelType w:val="multilevel"/>
    <w:tmpl w:val="1A2A44B4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7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41C508A"/>
    <w:multiLevelType w:val="multilevel"/>
    <w:tmpl w:val="09C893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D43012C"/>
    <w:multiLevelType w:val="multilevel"/>
    <w:tmpl w:val="4D3A2B7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69A5581"/>
    <w:multiLevelType w:val="multilevel"/>
    <w:tmpl w:val="E468E8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BCF762D"/>
    <w:multiLevelType w:val="multilevel"/>
    <w:tmpl w:val="F634E7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11"/>
  </w:num>
  <w:num w:numId="8">
    <w:abstractNumId w:val="9"/>
  </w:num>
  <w:num w:numId="9">
    <w:abstractNumId w:val="1"/>
  </w:num>
  <w:num w:numId="10">
    <w:abstractNumId w:val="12"/>
  </w:num>
  <w:num w:numId="11">
    <w:abstractNumId w:val="6"/>
  </w:num>
  <w:num w:numId="12">
    <w:abstractNumId w:val="0"/>
  </w:num>
  <w:num w:numId="13">
    <w:abstractNumId w:val="13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3AD"/>
    <w:rsid w:val="0006012B"/>
    <w:rsid w:val="001D141C"/>
    <w:rsid w:val="007319FF"/>
    <w:rsid w:val="00732D40"/>
    <w:rsid w:val="00805C83"/>
    <w:rsid w:val="00DC23AD"/>
    <w:rsid w:val="00EC6F8C"/>
    <w:rsid w:val="00F4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3A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2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23AD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3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3A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2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23AD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3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7572</Words>
  <Characters>43162</Characters>
  <Application>Microsoft Office Word</Application>
  <DocSecurity>0</DocSecurity>
  <Lines>359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Western</dc:creator>
  <cp:lastModifiedBy>CVR17</cp:lastModifiedBy>
  <cp:revision>12</cp:revision>
  <dcterms:created xsi:type="dcterms:W3CDTF">2020-10-21T06:19:00Z</dcterms:created>
  <dcterms:modified xsi:type="dcterms:W3CDTF">2021-01-12T06:25:00Z</dcterms:modified>
</cp:coreProperties>
</file>